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63D7" w14:textId="098B5B51" w:rsidR="000132A6" w:rsidRPr="00C15270" w:rsidRDefault="004B1649" w:rsidP="00E077F8">
      <w:pPr>
        <w:tabs>
          <w:tab w:val="left" w:pos="3544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I</w:t>
      </w:r>
      <w:r w:rsidRPr="004B1649">
        <w:rPr>
          <w:b/>
          <w:bCs/>
          <w:sz w:val="22"/>
          <w:szCs w:val="22"/>
        </w:rPr>
        <w:t xml:space="preserve"> </w:t>
      </w:r>
      <w:r w:rsidR="001216D5">
        <w:rPr>
          <w:b/>
          <w:bCs/>
          <w:sz w:val="22"/>
          <w:szCs w:val="22"/>
        </w:rPr>
        <w:t>Всероссийская научн</w:t>
      </w:r>
      <w:r w:rsidR="001216D5">
        <w:rPr>
          <w:rFonts w:eastAsia="SimSun"/>
          <w:b/>
          <w:bCs/>
          <w:sz w:val="22"/>
          <w:szCs w:val="22"/>
          <w:lang w:eastAsia="zh-CN"/>
        </w:rPr>
        <w:t>о</w:t>
      </w:r>
      <w:r w:rsidR="000132A6" w:rsidRPr="00C15270">
        <w:rPr>
          <w:b/>
          <w:bCs/>
          <w:sz w:val="22"/>
          <w:szCs w:val="22"/>
        </w:rPr>
        <w:t xml:space="preserve">-практическая </w:t>
      </w:r>
      <w:r w:rsidR="007F4109" w:rsidRPr="00C15270">
        <w:rPr>
          <w:b/>
          <w:bCs/>
          <w:sz w:val="22"/>
          <w:szCs w:val="22"/>
        </w:rPr>
        <w:t>онлайн</w:t>
      </w:r>
      <w:r w:rsidR="001216D5" w:rsidRPr="001216D5">
        <w:rPr>
          <w:b/>
          <w:bCs/>
          <w:sz w:val="22"/>
          <w:szCs w:val="22"/>
        </w:rPr>
        <w:t>-</w:t>
      </w:r>
      <w:r w:rsidR="000132A6" w:rsidRPr="00C15270">
        <w:rPr>
          <w:b/>
          <w:bCs/>
          <w:sz w:val="22"/>
          <w:szCs w:val="22"/>
        </w:rPr>
        <w:t>конференция</w:t>
      </w:r>
    </w:p>
    <w:p w14:paraId="6E8DA76E" w14:textId="5AD17CD5" w:rsidR="000132A6" w:rsidRPr="00C97435" w:rsidRDefault="000132A6" w:rsidP="00E077F8">
      <w:pPr>
        <w:tabs>
          <w:tab w:val="left" w:pos="3544"/>
        </w:tabs>
        <w:jc w:val="center"/>
        <w:rPr>
          <w:b/>
          <w:sz w:val="22"/>
          <w:szCs w:val="22"/>
        </w:rPr>
      </w:pPr>
      <w:r w:rsidRPr="00C15270">
        <w:rPr>
          <w:b/>
          <w:sz w:val="22"/>
          <w:szCs w:val="22"/>
        </w:rPr>
        <w:t xml:space="preserve">«ФОРМИРОВАНИЕ ЯЗЫКОВОЙ КУЛЬТУРЫ </w:t>
      </w:r>
      <w:r w:rsidR="007F4109" w:rsidRPr="00C15270">
        <w:rPr>
          <w:b/>
          <w:sz w:val="22"/>
          <w:szCs w:val="22"/>
        </w:rPr>
        <w:t>ИНОСТРАННЫХ УЧАЩИХСЯ НА ЭТАПЕ ПРОФЕССИОНАЛЬНО-ОРИЕНТИРОВАННОГО ОБУЧЕНИЯ</w:t>
      </w:r>
      <w:r w:rsidRPr="00C15270">
        <w:rPr>
          <w:b/>
          <w:sz w:val="22"/>
          <w:szCs w:val="22"/>
        </w:rPr>
        <w:t>»</w:t>
      </w:r>
    </w:p>
    <w:p w14:paraId="2D264728" w14:textId="34CAC101" w:rsidR="00CD5F1C" w:rsidRPr="00C97435" w:rsidRDefault="00CD5F1C" w:rsidP="00E077F8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673DB611" w14:textId="1353675B" w:rsidR="00CD5F1C" w:rsidRPr="00EF0013" w:rsidRDefault="00CD5F1C" w:rsidP="00E077F8">
      <w:pPr>
        <w:tabs>
          <w:tab w:val="left" w:pos="3544"/>
        </w:tabs>
        <w:jc w:val="center"/>
        <w:rPr>
          <w:b/>
          <w:i/>
          <w:iCs/>
          <w:sz w:val="22"/>
          <w:szCs w:val="22"/>
        </w:rPr>
      </w:pPr>
      <w:r w:rsidRPr="00C97435">
        <w:rPr>
          <w:b/>
          <w:i/>
          <w:iCs/>
          <w:sz w:val="22"/>
          <w:szCs w:val="22"/>
        </w:rPr>
        <w:t>У</w:t>
      </w:r>
      <w:r w:rsidR="00D21D88" w:rsidRPr="00C97435">
        <w:rPr>
          <w:b/>
          <w:i/>
          <w:iCs/>
          <w:sz w:val="22"/>
          <w:szCs w:val="22"/>
        </w:rPr>
        <w:t>важаемые коллеги</w:t>
      </w:r>
      <w:r w:rsidRPr="00C97435">
        <w:rPr>
          <w:b/>
          <w:i/>
          <w:iCs/>
          <w:sz w:val="22"/>
          <w:szCs w:val="22"/>
        </w:rPr>
        <w:t>!</w:t>
      </w:r>
    </w:p>
    <w:p w14:paraId="7DCE36C0" w14:textId="6B1752DE" w:rsidR="00390E03" w:rsidRPr="00C97435" w:rsidRDefault="00390E03" w:rsidP="00E077F8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0F7486CA" w14:textId="1270D4B2" w:rsidR="00EA5F69" w:rsidRPr="00C97435" w:rsidRDefault="00390E03" w:rsidP="00E077F8">
      <w:pPr>
        <w:keepNext/>
        <w:ind w:firstLine="397"/>
        <w:jc w:val="both"/>
        <w:outlineLvl w:val="1"/>
        <w:rPr>
          <w:sz w:val="22"/>
          <w:szCs w:val="22"/>
        </w:rPr>
      </w:pPr>
      <w:r w:rsidRPr="00C97435">
        <w:rPr>
          <w:bCs/>
          <w:sz w:val="22"/>
          <w:szCs w:val="22"/>
        </w:rPr>
        <w:t>Казанский национальный исследовательский технический университет им. А.</w:t>
      </w:r>
      <w:r w:rsidR="00203558">
        <w:rPr>
          <w:bCs/>
          <w:sz w:val="22"/>
          <w:szCs w:val="22"/>
        </w:rPr>
        <w:t xml:space="preserve"> </w:t>
      </w:r>
      <w:r w:rsidRPr="00C97435">
        <w:rPr>
          <w:bCs/>
          <w:sz w:val="22"/>
          <w:szCs w:val="22"/>
        </w:rPr>
        <w:t xml:space="preserve">Н. </w:t>
      </w:r>
      <w:r w:rsidR="001216D5">
        <w:rPr>
          <w:bCs/>
          <w:sz w:val="22"/>
          <w:szCs w:val="22"/>
        </w:rPr>
        <w:t xml:space="preserve">Туполева–КАИ на базе </w:t>
      </w:r>
      <w:r w:rsidR="00AC5EF0">
        <w:rPr>
          <w:bCs/>
          <w:sz w:val="22"/>
          <w:szCs w:val="22"/>
        </w:rPr>
        <w:t>М</w:t>
      </w:r>
      <w:r w:rsidR="001216D5">
        <w:rPr>
          <w:bCs/>
          <w:sz w:val="22"/>
          <w:szCs w:val="22"/>
        </w:rPr>
        <w:t>еждународного п</w:t>
      </w:r>
      <w:r w:rsidRPr="00C97435">
        <w:rPr>
          <w:bCs/>
          <w:sz w:val="22"/>
          <w:szCs w:val="22"/>
        </w:rPr>
        <w:t>одготовительного</w:t>
      </w:r>
      <w:r w:rsidRPr="00C97435">
        <w:rPr>
          <w:b/>
          <w:sz w:val="22"/>
          <w:szCs w:val="22"/>
        </w:rPr>
        <w:t xml:space="preserve"> </w:t>
      </w:r>
      <w:r w:rsidR="001216D5">
        <w:rPr>
          <w:bCs/>
          <w:sz w:val="22"/>
          <w:szCs w:val="22"/>
        </w:rPr>
        <w:t>о</w:t>
      </w:r>
      <w:r w:rsidRPr="00C97435">
        <w:rPr>
          <w:bCs/>
          <w:sz w:val="22"/>
          <w:szCs w:val="22"/>
        </w:rPr>
        <w:t>тделения</w:t>
      </w:r>
      <w:r w:rsidRPr="00C97435">
        <w:rPr>
          <w:b/>
          <w:sz w:val="22"/>
          <w:szCs w:val="22"/>
        </w:rPr>
        <w:t xml:space="preserve"> </w:t>
      </w:r>
      <w:r w:rsidR="00534895" w:rsidRPr="00C97435">
        <w:rPr>
          <w:bCs/>
          <w:sz w:val="22"/>
          <w:szCs w:val="22"/>
        </w:rPr>
        <w:t>приг</w:t>
      </w:r>
      <w:r w:rsidR="00D87599">
        <w:rPr>
          <w:bCs/>
          <w:sz w:val="22"/>
          <w:szCs w:val="22"/>
        </w:rPr>
        <w:t xml:space="preserve">лашает молодых исследователей, </w:t>
      </w:r>
      <w:r w:rsidR="00534895" w:rsidRPr="00C97435">
        <w:rPr>
          <w:bCs/>
          <w:sz w:val="22"/>
          <w:szCs w:val="22"/>
        </w:rPr>
        <w:t>преподавателей</w:t>
      </w:r>
      <w:r w:rsidR="008E5C69" w:rsidRPr="00C97435">
        <w:rPr>
          <w:bCs/>
          <w:sz w:val="22"/>
          <w:szCs w:val="22"/>
        </w:rPr>
        <w:t xml:space="preserve"> </w:t>
      </w:r>
      <w:r w:rsidR="00534895" w:rsidRPr="00C97435">
        <w:rPr>
          <w:sz w:val="22"/>
          <w:szCs w:val="22"/>
        </w:rPr>
        <w:t>высших учебных заведений</w:t>
      </w:r>
      <w:r w:rsidR="00534895" w:rsidRPr="00C97435">
        <w:rPr>
          <w:b/>
          <w:bCs/>
          <w:sz w:val="22"/>
          <w:szCs w:val="22"/>
        </w:rPr>
        <w:t xml:space="preserve"> </w:t>
      </w:r>
      <w:r w:rsidR="00534895" w:rsidRPr="00C97435">
        <w:rPr>
          <w:sz w:val="22"/>
          <w:szCs w:val="22"/>
        </w:rPr>
        <w:t>принять участие в</w:t>
      </w:r>
      <w:r w:rsidRPr="00C97435">
        <w:rPr>
          <w:sz w:val="22"/>
          <w:szCs w:val="22"/>
        </w:rPr>
        <w:t xml:space="preserve"> </w:t>
      </w:r>
      <w:r w:rsidR="004B1649">
        <w:rPr>
          <w:sz w:val="22"/>
          <w:szCs w:val="22"/>
          <w:lang w:val="en-US"/>
        </w:rPr>
        <w:t>I</w:t>
      </w:r>
      <w:r w:rsidR="004B1649" w:rsidRPr="004B1649">
        <w:rPr>
          <w:sz w:val="22"/>
          <w:szCs w:val="22"/>
        </w:rPr>
        <w:t xml:space="preserve"> </w:t>
      </w:r>
      <w:r w:rsidR="004B1649">
        <w:rPr>
          <w:sz w:val="22"/>
          <w:szCs w:val="22"/>
        </w:rPr>
        <w:t xml:space="preserve">Всероссийской </w:t>
      </w:r>
      <w:r w:rsidRPr="00C97435">
        <w:rPr>
          <w:sz w:val="22"/>
          <w:szCs w:val="22"/>
        </w:rPr>
        <w:t>научно-практическ</w:t>
      </w:r>
      <w:r w:rsidR="00534895" w:rsidRPr="00C97435">
        <w:rPr>
          <w:sz w:val="22"/>
          <w:szCs w:val="22"/>
        </w:rPr>
        <w:t>ой</w:t>
      </w:r>
      <w:r w:rsidRPr="00C97435">
        <w:rPr>
          <w:sz w:val="22"/>
          <w:szCs w:val="22"/>
        </w:rPr>
        <w:t xml:space="preserve"> </w:t>
      </w:r>
      <w:r w:rsidR="007F4109">
        <w:rPr>
          <w:sz w:val="22"/>
          <w:szCs w:val="22"/>
        </w:rPr>
        <w:t>онлайн</w:t>
      </w:r>
      <w:r w:rsidR="00AC5EF0">
        <w:rPr>
          <w:sz w:val="22"/>
          <w:szCs w:val="22"/>
        </w:rPr>
        <w:t>-</w:t>
      </w:r>
      <w:r w:rsidRPr="00C97435">
        <w:rPr>
          <w:sz w:val="22"/>
          <w:szCs w:val="22"/>
        </w:rPr>
        <w:t>конференци</w:t>
      </w:r>
      <w:r w:rsidR="00534895" w:rsidRPr="00C97435">
        <w:rPr>
          <w:sz w:val="22"/>
          <w:szCs w:val="22"/>
        </w:rPr>
        <w:t>и</w:t>
      </w:r>
      <w:r w:rsidRPr="00C97435">
        <w:rPr>
          <w:sz w:val="22"/>
          <w:szCs w:val="22"/>
        </w:rPr>
        <w:t xml:space="preserve"> </w:t>
      </w:r>
      <w:r w:rsidRPr="00C15270">
        <w:rPr>
          <w:sz w:val="22"/>
          <w:szCs w:val="22"/>
        </w:rPr>
        <w:t>«Формирование языковой культуры</w:t>
      </w:r>
      <w:r w:rsidR="00C15270" w:rsidRPr="00C15270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 xml:space="preserve">у </w:t>
      </w:r>
      <w:r w:rsidR="00C15270" w:rsidRPr="00C15270">
        <w:rPr>
          <w:sz w:val="22"/>
          <w:szCs w:val="22"/>
        </w:rPr>
        <w:t>иностранных учащихся на этапе профессионально-ориентированного обучения</w:t>
      </w:r>
      <w:r w:rsidRPr="00C15270">
        <w:rPr>
          <w:sz w:val="22"/>
          <w:szCs w:val="22"/>
        </w:rPr>
        <w:t>».</w:t>
      </w:r>
    </w:p>
    <w:p w14:paraId="069BEC31" w14:textId="2AEBC0D1" w:rsidR="00BD3B65" w:rsidRPr="00C97435" w:rsidRDefault="00203558" w:rsidP="00E077F8">
      <w:pPr>
        <w:keepNext/>
        <w:ind w:firstLine="39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FA0D61" w14:textId="2D9F63C8" w:rsidR="00BD3B65" w:rsidRDefault="00BD3B65" w:rsidP="00E077F8">
      <w:pPr>
        <w:keepNext/>
        <w:ind w:firstLine="397"/>
        <w:jc w:val="both"/>
        <w:outlineLvl w:val="1"/>
        <w:rPr>
          <w:sz w:val="22"/>
          <w:szCs w:val="22"/>
        </w:rPr>
      </w:pPr>
      <w:r w:rsidRPr="00C97435">
        <w:rPr>
          <w:b/>
          <w:bCs/>
          <w:sz w:val="22"/>
          <w:szCs w:val="22"/>
        </w:rPr>
        <w:t>Время проведения:</w:t>
      </w:r>
      <w:r w:rsidRPr="00C97435">
        <w:rPr>
          <w:sz w:val="22"/>
          <w:szCs w:val="22"/>
        </w:rPr>
        <w:t xml:space="preserve"> 20 мая 2022 года</w:t>
      </w:r>
    </w:p>
    <w:p w14:paraId="445EBE35" w14:textId="793D93B1" w:rsidR="00C15270" w:rsidRPr="00352DDD" w:rsidRDefault="001A6B06" w:rsidP="00C15270">
      <w:pPr>
        <w:keepNext/>
        <w:ind w:firstLine="397"/>
        <w:jc w:val="both"/>
        <w:outlineLvl w:val="1"/>
        <w:rPr>
          <w:sz w:val="22"/>
          <w:szCs w:val="22"/>
        </w:rPr>
      </w:pPr>
      <w:r>
        <w:rPr>
          <w:b/>
          <w:bCs/>
          <w:sz w:val="22"/>
          <w:szCs w:val="22"/>
        </w:rPr>
        <w:t>Формат</w:t>
      </w:r>
      <w:r w:rsidR="00BD3B65" w:rsidRPr="00C97435">
        <w:rPr>
          <w:b/>
          <w:bCs/>
          <w:sz w:val="22"/>
          <w:szCs w:val="22"/>
        </w:rPr>
        <w:t xml:space="preserve"> проведения</w:t>
      </w:r>
      <w:r w:rsidR="00BD3B65" w:rsidRPr="00C97435">
        <w:rPr>
          <w:sz w:val="22"/>
          <w:szCs w:val="22"/>
        </w:rPr>
        <w:t>: дистанционно, на онлайн-платформе</w:t>
      </w:r>
      <w:r w:rsidR="00352DDD">
        <w:rPr>
          <w:sz w:val="22"/>
          <w:szCs w:val="22"/>
        </w:rPr>
        <w:t xml:space="preserve"> </w:t>
      </w:r>
      <w:r w:rsidR="00352DDD">
        <w:rPr>
          <w:sz w:val="22"/>
          <w:szCs w:val="22"/>
          <w:lang w:val="en-US"/>
        </w:rPr>
        <w:t>Microsoft</w:t>
      </w:r>
      <w:r w:rsidR="00352DDD" w:rsidRPr="00352DDD">
        <w:rPr>
          <w:sz w:val="22"/>
          <w:szCs w:val="22"/>
        </w:rPr>
        <w:t xml:space="preserve"> </w:t>
      </w:r>
      <w:r w:rsidR="00352DDD">
        <w:rPr>
          <w:sz w:val="22"/>
          <w:szCs w:val="22"/>
          <w:lang w:val="en-US"/>
        </w:rPr>
        <w:t>Teams</w:t>
      </w:r>
    </w:p>
    <w:p w14:paraId="2C36D2DE" w14:textId="01B3D2D2" w:rsidR="00C15270" w:rsidRDefault="00C15270" w:rsidP="00C15270">
      <w:pPr>
        <w:keepNext/>
        <w:ind w:firstLine="397"/>
        <w:jc w:val="both"/>
        <w:outlineLvl w:val="1"/>
        <w:rPr>
          <w:sz w:val="22"/>
          <w:szCs w:val="22"/>
        </w:rPr>
      </w:pPr>
      <w:r w:rsidRPr="004617F4">
        <w:rPr>
          <w:b/>
          <w:bCs/>
          <w:sz w:val="22"/>
          <w:szCs w:val="22"/>
        </w:rPr>
        <w:t>Программа проведения:</w:t>
      </w:r>
      <w:r>
        <w:rPr>
          <w:sz w:val="22"/>
          <w:szCs w:val="22"/>
        </w:rPr>
        <w:t xml:space="preserve"> на сайте </w:t>
      </w:r>
      <w:hyperlink r:id="rId8" w:history="1">
        <w:r w:rsidRPr="00AC13B4">
          <w:rPr>
            <w:rStyle w:val="a8"/>
            <w:sz w:val="22"/>
            <w:szCs w:val="22"/>
          </w:rPr>
          <w:t>https://international.kai.ru/</w:t>
        </w:r>
      </w:hyperlink>
    </w:p>
    <w:p w14:paraId="242D1C3C" w14:textId="71A0F8C5" w:rsidR="00BD3B65" w:rsidRPr="00C97435" w:rsidRDefault="00BD3B65" w:rsidP="00E077F8">
      <w:pPr>
        <w:keepNext/>
        <w:ind w:firstLine="397"/>
        <w:jc w:val="both"/>
        <w:outlineLvl w:val="1"/>
        <w:rPr>
          <w:sz w:val="22"/>
          <w:szCs w:val="22"/>
        </w:rPr>
      </w:pPr>
    </w:p>
    <w:p w14:paraId="65F643CD" w14:textId="01073AC0" w:rsidR="00373F90" w:rsidRPr="00C97435" w:rsidRDefault="00D87599" w:rsidP="00E077F8">
      <w:pPr>
        <w:pStyle w:val="a3"/>
        <w:tabs>
          <w:tab w:val="left" w:pos="3544"/>
        </w:tabs>
        <w:spacing w:line="240" w:lineRule="auto"/>
        <w:ind w:left="7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СЕКЦИИ </w:t>
      </w:r>
      <w:r w:rsidR="00373F90" w:rsidRPr="00C97435">
        <w:rPr>
          <w:rFonts w:ascii="Times New Roman" w:hAnsi="Times New Roman" w:cs="Times New Roman"/>
          <w:b/>
          <w:bCs/>
        </w:rPr>
        <w:t>КОНФЕРЕНЦИИ:</w:t>
      </w:r>
    </w:p>
    <w:p w14:paraId="518C18A2" w14:textId="77777777" w:rsidR="00373F90" w:rsidRPr="00C97435" w:rsidRDefault="00373F90" w:rsidP="00E077F8">
      <w:pPr>
        <w:pStyle w:val="a3"/>
        <w:tabs>
          <w:tab w:val="left" w:pos="3544"/>
        </w:tabs>
        <w:spacing w:line="240" w:lineRule="auto"/>
        <w:ind w:left="757"/>
        <w:jc w:val="center"/>
        <w:rPr>
          <w:rFonts w:ascii="Times New Roman" w:hAnsi="Times New Roman" w:cs="Times New Roman"/>
          <w:bCs/>
        </w:rPr>
      </w:pPr>
    </w:p>
    <w:p w14:paraId="2D49773C" w14:textId="521DDFAA" w:rsidR="00904BFB" w:rsidRPr="00C97435" w:rsidRDefault="00D216D9" w:rsidP="00E077F8">
      <w:pPr>
        <w:pStyle w:val="a3"/>
        <w:numPr>
          <w:ilvl w:val="0"/>
          <w:numId w:val="4"/>
        </w:num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97435">
        <w:rPr>
          <w:rFonts w:ascii="Times New Roman" w:hAnsi="Times New Roman" w:cs="Times New Roman"/>
          <w:b/>
        </w:rPr>
        <w:t>АКТУАЛЬНЫЕ АСПЕКТЫ ЛИНГВОДИДАКТИКИ И МЕТОДИКИ ПРЕПОДАВАНИЯ РКИ</w:t>
      </w:r>
      <w:r w:rsidR="00F84F9F" w:rsidRPr="00F84F9F">
        <w:rPr>
          <w:rFonts w:ascii="Times New Roman" w:hAnsi="Times New Roman" w:cs="Times New Roman"/>
          <w:b/>
        </w:rPr>
        <w:t xml:space="preserve"> </w:t>
      </w:r>
      <w:r w:rsidR="00F84F9F">
        <w:rPr>
          <w:rFonts w:ascii="Times New Roman" w:hAnsi="Times New Roman" w:cs="Times New Roman"/>
          <w:b/>
        </w:rPr>
        <w:t>НА ПОДГОТОВИТЕЛЬНОМ ОТДЕЛЕНИИ</w:t>
      </w:r>
    </w:p>
    <w:p w14:paraId="6CE65E36" w14:textId="7A053490" w:rsidR="00D216D9" w:rsidRPr="00C97435" w:rsidRDefault="000012BE" w:rsidP="00D216D9">
      <w:pPr>
        <w:pStyle w:val="a3"/>
        <w:ind w:left="757"/>
        <w:jc w:val="both"/>
        <w:rPr>
          <w:rFonts w:ascii="Times New Roman" w:hAnsi="Times New Roman" w:cs="Times New Roman"/>
          <w:color w:val="000000"/>
        </w:rPr>
      </w:pPr>
      <w:r w:rsidRPr="00C97435">
        <w:rPr>
          <w:rFonts w:ascii="Times New Roman" w:hAnsi="Times New Roman" w:cs="Times New Roman"/>
          <w:color w:val="000000"/>
        </w:rPr>
        <w:t>Текущее</w:t>
      </w:r>
      <w:r w:rsidR="00D216D9" w:rsidRPr="00C97435">
        <w:rPr>
          <w:rFonts w:ascii="Times New Roman" w:hAnsi="Times New Roman" w:cs="Times New Roman"/>
          <w:color w:val="000000"/>
        </w:rPr>
        <w:t xml:space="preserve"> состояние методики преподавания РКИ.</w:t>
      </w:r>
      <w:r w:rsidRPr="00C97435">
        <w:rPr>
          <w:rFonts w:ascii="Times New Roman" w:hAnsi="Times New Roman" w:cs="Times New Roman"/>
          <w:color w:val="000000"/>
        </w:rPr>
        <w:t xml:space="preserve"> </w:t>
      </w:r>
      <w:r w:rsidRPr="00C97435">
        <w:rPr>
          <w:rFonts w:ascii="Times New Roman" w:eastAsia="Times New Roman" w:hAnsi="Times New Roman" w:cs="Times New Roman"/>
          <w:lang w:eastAsia="ru-RU"/>
        </w:rPr>
        <w:t xml:space="preserve">Современные модели обучения русскому языку в условиях отсутствия языковой среды. </w:t>
      </w:r>
      <w:r w:rsidR="00D216D9" w:rsidRPr="00C97435">
        <w:rPr>
          <w:rFonts w:ascii="Times New Roman" w:hAnsi="Times New Roman" w:cs="Times New Roman"/>
          <w:color w:val="000000"/>
        </w:rPr>
        <w:t xml:space="preserve"> </w:t>
      </w:r>
      <w:r w:rsidRPr="00C97435">
        <w:rPr>
          <w:rFonts w:ascii="Times New Roman" w:eastAsia="Times New Roman" w:hAnsi="Times New Roman" w:cs="Times New Roman"/>
          <w:lang w:eastAsia="ru-RU"/>
        </w:rPr>
        <w:t xml:space="preserve">Вопросы эффективности преподавания </w:t>
      </w:r>
      <w:r w:rsidR="001A6B06">
        <w:rPr>
          <w:rFonts w:ascii="Times New Roman" w:eastAsia="Times New Roman" w:hAnsi="Times New Roman" w:cs="Times New Roman"/>
          <w:lang w:eastAsia="ru-RU"/>
        </w:rPr>
        <w:t>РКИ</w:t>
      </w:r>
      <w:r w:rsidRPr="00C97435">
        <w:rPr>
          <w:rFonts w:ascii="Times New Roman" w:eastAsia="Times New Roman" w:hAnsi="Times New Roman" w:cs="Times New Roman"/>
          <w:lang w:eastAsia="ru-RU"/>
        </w:rPr>
        <w:t xml:space="preserve"> в онлайн и офлайн форматах.</w:t>
      </w:r>
    </w:p>
    <w:p w14:paraId="59CF71C5" w14:textId="77777777" w:rsidR="00D216D9" w:rsidRPr="00C97435" w:rsidRDefault="00D216D9" w:rsidP="00D216D9">
      <w:pPr>
        <w:tabs>
          <w:tab w:val="left" w:pos="3544"/>
        </w:tabs>
        <w:jc w:val="both"/>
        <w:rPr>
          <w:b/>
          <w:sz w:val="22"/>
          <w:szCs w:val="22"/>
        </w:rPr>
      </w:pPr>
    </w:p>
    <w:p w14:paraId="239C80F3" w14:textId="24B3F926" w:rsidR="00904BFB" w:rsidRPr="00F84F9F" w:rsidRDefault="00D216D9" w:rsidP="00F84F9F">
      <w:pPr>
        <w:pStyle w:val="a3"/>
        <w:numPr>
          <w:ilvl w:val="0"/>
          <w:numId w:val="4"/>
        </w:num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97435">
        <w:rPr>
          <w:rFonts w:ascii="Times New Roman" w:hAnsi="Times New Roman" w:cs="Times New Roman"/>
          <w:b/>
        </w:rPr>
        <w:t>ОСОБЕ</w:t>
      </w:r>
      <w:r w:rsidR="00F84F9F">
        <w:rPr>
          <w:rFonts w:ascii="Times New Roman" w:hAnsi="Times New Roman" w:cs="Times New Roman"/>
          <w:b/>
        </w:rPr>
        <w:t>Н</w:t>
      </w:r>
      <w:r w:rsidRPr="00C97435">
        <w:rPr>
          <w:rFonts w:ascii="Times New Roman" w:hAnsi="Times New Roman" w:cs="Times New Roman"/>
          <w:b/>
        </w:rPr>
        <w:t>НОСТИ ПРЕПОДАВАНИЯ ОБЩЕОБРАЗОВАТЕЛЬНЫХ ДИСЦИПЛИН ИНОСТРАННЫМ УЧАЩИМСЯ</w:t>
      </w:r>
      <w:r w:rsidR="00F84F9F">
        <w:rPr>
          <w:rFonts w:ascii="Times New Roman" w:hAnsi="Times New Roman" w:cs="Times New Roman"/>
          <w:b/>
        </w:rPr>
        <w:t xml:space="preserve"> НА ПОДГОТОВИТЕЛЬНОМ ОТДЕЛЕНИИ</w:t>
      </w:r>
    </w:p>
    <w:p w14:paraId="506915C7" w14:textId="3EC05C2C" w:rsidR="00D216D9" w:rsidRPr="00C97435" w:rsidRDefault="00E54A03" w:rsidP="00D216D9">
      <w:pPr>
        <w:pStyle w:val="a3"/>
        <w:ind w:left="757"/>
        <w:jc w:val="both"/>
        <w:rPr>
          <w:rFonts w:ascii="Times New Roman" w:hAnsi="Times New Roman" w:cs="Times New Roman"/>
        </w:rPr>
      </w:pPr>
      <w:r w:rsidRPr="00C97435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Организационно-методические проблемы и принципы п</w:t>
      </w:r>
      <w:r w:rsidR="00D216D9" w:rsidRPr="00C97435">
        <w:rPr>
          <w:rFonts w:ascii="Times New Roman" w:hAnsi="Times New Roman" w:cs="Times New Roman"/>
        </w:rPr>
        <w:t>реподавани</w:t>
      </w:r>
      <w:r w:rsidRPr="00C97435">
        <w:rPr>
          <w:rFonts w:ascii="Times New Roman" w:hAnsi="Times New Roman" w:cs="Times New Roman"/>
        </w:rPr>
        <w:t>я</w:t>
      </w:r>
      <w:r w:rsidR="00D216D9" w:rsidRPr="00C97435">
        <w:rPr>
          <w:rFonts w:ascii="Times New Roman" w:hAnsi="Times New Roman" w:cs="Times New Roman"/>
        </w:rPr>
        <w:t xml:space="preserve"> общеобразовательных предметов иностранным слушателям, обучающимся по программам </w:t>
      </w:r>
      <w:r w:rsidRPr="00C97435">
        <w:rPr>
          <w:rFonts w:ascii="Times New Roman" w:hAnsi="Times New Roman" w:cs="Times New Roman"/>
        </w:rPr>
        <w:t>естественно</w:t>
      </w:r>
      <w:r w:rsidR="00AC5EF0">
        <w:rPr>
          <w:rFonts w:ascii="Times New Roman" w:hAnsi="Times New Roman" w:cs="Times New Roman"/>
        </w:rPr>
        <w:t>-</w:t>
      </w:r>
      <w:r w:rsidRPr="00C97435">
        <w:rPr>
          <w:rFonts w:ascii="Times New Roman" w:hAnsi="Times New Roman" w:cs="Times New Roman"/>
        </w:rPr>
        <w:t>научно</w:t>
      </w:r>
      <w:r w:rsidR="00AC5EF0">
        <w:rPr>
          <w:rFonts w:ascii="Times New Roman" w:hAnsi="Times New Roman" w:cs="Times New Roman"/>
        </w:rPr>
        <w:t>го</w:t>
      </w:r>
      <w:r w:rsidR="00D216D9" w:rsidRPr="00C97435">
        <w:rPr>
          <w:rFonts w:ascii="Times New Roman" w:hAnsi="Times New Roman" w:cs="Times New Roman"/>
        </w:rPr>
        <w:t>, экономическо</w:t>
      </w:r>
      <w:r w:rsidR="00AC5EF0">
        <w:rPr>
          <w:rFonts w:ascii="Times New Roman" w:hAnsi="Times New Roman" w:cs="Times New Roman"/>
        </w:rPr>
        <w:t>го</w:t>
      </w:r>
      <w:r w:rsidR="00D216D9" w:rsidRPr="00C97435">
        <w:rPr>
          <w:rFonts w:ascii="Times New Roman" w:hAnsi="Times New Roman" w:cs="Times New Roman"/>
        </w:rPr>
        <w:t>, инженерно-техническо</w:t>
      </w:r>
      <w:r w:rsidR="00AC5EF0">
        <w:rPr>
          <w:rFonts w:ascii="Times New Roman" w:hAnsi="Times New Roman" w:cs="Times New Roman"/>
        </w:rPr>
        <w:t>го</w:t>
      </w:r>
      <w:r w:rsidR="00D216D9" w:rsidRPr="00C97435">
        <w:rPr>
          <w:rFonts w:ascii="Times New Roman" w:hAnsi="Times New Roman" w:cs="Times New Roman"/>
        </w:rPr>
        <w:t xml:space="preserve"> и </w:t>
      </w:r>
      <w:r w:rsidRPr="00C97435">
        <w:rPr>
          <w:rFonts w:ascii="Times New Roman" w:hAnsi="Times New Roman" w:cs="Times New Roman"/>
        </w:rPr>
        <w:t>други</w:t>
      </w:r>
      <w:r w:rsidR="00AC5EF0">
        <w:rPr>
          <w:rFonts w:ascii="Times New Roman" w:hAnsi="Times New Roman" w:cs="Times New Roman"/>
        </w:rPr>
        <w:t>х</w:t>
      </w:r>
      <w:r w:rsidR="00D216D9" w:rsidRPr="00C97435">
        <w:rPr>
          <w:rFonts w:ascii="Times New Roman" w:hAnsi="Times New Roman" w:cs="Times New Roman"/>
        </w:rPr>
        <w:t xml:space="preserve"> направлен</w:t>
      </w:r>
      <w:r w:rsidRPr="00C97435">
        <w:rPr>
          <w:rFonts w:ascii="Times New Roman" w:hAnsi="Times New Roman" w:cs="Times New Roman"/>
        </w:rPr>
        <w:t>и</w:t>
      </w:r>
      <w:r w:rsidR="00AC5EF0">
        <w:rPr>
          <w:rFonts w:ascii="Times New Roman" w:hAnsi="Times New Roman" w:cs="Times New Roman"/>
        </w:rPr>
        <w:t>й</w:t>
      </w:r>
      <w:r w:rsidR="00D216D9" w:rsidRPr="00C97435">
        <w:rPr>
          <w:rFonts w:ascii="Times New Roman" w:hAnsi="Times New Roman" w:cs="Times New Roman"/>
        </w:rPr>
        <w:t>.</w:t>
      </w:r>
    </w:p>
    <w:p w14:paraId="2F2352F3" w14:textId="77777777" w:rsidR="00D216D9" w:rsidRPr="00C97435" w:rsidRDefault="00D216D9" w:rsidP="00D216D9">
      <w:pPr>
        <w:tabs>
          <w:tab w:val="left" w:pos="3544"/>
        </w:tabs>
        <w:jc w:val="both"/>
        <w:rPr>
          <w:bCs/>
          <w:sz w:val="22"/>
          <w:szCs w:val="22"/>
        </w:rPr>
      </w:pPr>
    </w:p>
    <w:p w14:paraId="42E5A91E" w14:textId="2A4FFE59" w:rsidR="000132A6" w:rsidRPr="00C97435" w:rsidRDefault="00D216D9" w:rsidP="00E077F8">
      <w:pPr>
        <w:pStyle w:val="a3"/>
        <w:numPr>
          <w:ilvl w:val="0"/>
          <w:numId w:val="4"/>
        </w:numPr>
        <w:tabs>
          <w:tab w:val="left" w:pos="354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97435">
        <w:rPr>
          <w:rFonts w:ascii="Times New Roman" w:hAnsi="Times New Roman" w:cs="Times New Roman"/>
          <w:b/>
        </w:rPr>
        <w:t>ФОРМИРОВАНИЕ ЯЗЫКОВОЙ КОМПЕТЕНЦИИ У ИНОСТРАННЫХ ГРАЖДАН В ПРОФЕССИОНАЛЬНОЙ СФЕРЕ</w:t>
      </w:r>
    </w:p>
    <w:p w14:paraId="197708F9" w14:textId="749CE5D6" w:rsidR="000012BE" w:rsidRPr="00C97435" w:rsidRDefault="000012BE" w:rsidP="000012BE">
      <w:pPr>
        <w:pStyle w:val="a3"/>
        <w:ind w:left="757"/>
        <w:jc w:val="both"/>
        <w:rPr>
          <w:rFonts w:ascii="Times New Roman" w:hAnsi="Times New Roman" w:cs="Times New Roman"/>
        </w:rPr>
      </w:pPr>
      <w:r w:rsidRPr="00C97435">
        <w:rPr>
          <w:rFonts w:ascii="Times New Roman" w:hAnsi="Times New Roman" w:cs="Times New Roman"/>
        </w:rPr>
        <w:t>Язык специальности и научный стиль речи в программах подготовки иностранных граждан к освоению профессиональных образовательных программ на русском языке</w:t>
      </w:r>
      <w:r w:rsidR="00AC5EF0">
        <w:rPr>
          <w:rFonts w:ascii="Times New Roman" w:hAnsi="Times New Roman" w:cs="Times New Roman"/>
        </w:rPr>
        <w:t>.</w:t>
      </w:r>
    </w:p>
    <w:p w14:paraId="5E9232B4" w14:textId="77777777" w:rsidR="00D216D9" w:rsidRPr="00C97435" w:rsidRDefault="00D216D9" w:rsidP="00D216D9">
      <w:pPr>
        <w:tabs>
          <w:tab w:val="left" w:pos="3544"/>
        </w:tabs>
        <w:jc w:val="both"/>
        <w:rPr>
          <w:bCs/>
          <w:sz w:val="22"/>
          <w:szCs w:val="22"/>
        </w:rPr>
      </w:pPr>
    </w:p>
    <w:p w14:paraId="71E87EC5" w14:textId="2A82EC6B" w:rsidR="008A5B11" w:rsidRPr="00C97435" w:rsidRDefault="000012BE" w:rsidP="00E077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7435">
        <w:rPr>
          <w:rFonts w:ascii="Times New Roman" w:hAnsi="Times New Roman" w:cs="Times New Roman"/>
          <w:b/>
          <w:bCs/>
          <w:color w:val="000000"/>
        </w:rPr>
        <w:t>ЦИФРОВОЙ ФОРМАТ ПОДГОТОВКИ ИНОСТРАННЫХ ГРАЖДАН К ОБУЧЕНИЮ В РОССИЙСКОМ ВУЗЕ</w:t>
      </w:r>
    </w:p>
    <w:p w14:paraId="068FD273" w14:textId="150EB641" w:rsidR="00C33AFE" w:rsidRPr="00C97435" w:rsidRDefault="000012BE" w:rsidP="00E077F8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</w:rPr>
      </w:pPr>
      <w:r w:rsidRPr="00C97435">
        <w:rPr>
          <w:rFonts w:ascii="Times New Roman" w:hAnsi="Times New Roman" w:cs="Times New Roman"/>
        </w:rPr>
        <w:t>О</w:t>
      </w:r>
      <w:r w:rsidR="00E54A03" w:rsidRPr="00C97435">
        <w:rPr>
          <w:rFonts w:ascii="Times New Roman" w:hAnsi="Times New Roman" w:cs="Times New Roman"/>
        </w:rPr>
        <w:t>собенности развития</w:t>
      </w:r>
      <w:r w:rsidR="00C97435" w:rsidRPr="00C97435">
        <w:rPr>
          <w:rFonts w:ascii="Times New Roman" w:hAnsi="Times New Roman" w:cs="Times New Roman"/>
        </w:rPr>
        <w:t xml:space="preserve"> языковых</w:t>
      </w:r>
      <w:r w:rsidR="00E54A03" w:rsidRPr="00C97435">
        <w:rPr>
          <w:rFonts w:ascii="Times New Roman" w:hAnsi="Times New Roman" w:cs="Times New Roman"/>
        </w:rPr>
        <w:t xml:space="preserve"> компетенций </w:t>
      </w:r>
      <w:bookmarkStart w:id="0" w:name="_Hlk46047356"/>
      <w:r w:rsidRPr="00C97435">
        <w:rPr>
          <w:rFonts w:ascii="Times New Roman" w:hAnsi="Times New Roman" w:cs="Times New Roman"/>
        </w:rPr>
        <w:t>в дистанционном режиме</w:t>
      </w:r>
      <w:bookmarkEnd w:id="0"/>
      <w:r w:rsidRPr="00C97435">
        <w:rPr>
          <w:rFonts w:ascii="Times New Roman" w:hAnsi="Times New Roman" w:cs="Times New Roman"/>
        </w:rPr>
        <w:t xml:space="preserve">. </w:t>
      </w:r>
      <w:r w:rsidR="00C97435" w:rsidRPr="00C97435">
        <w:rPr>
          <w:rFonts w:ascii="Times New Roman" w:hAnsi="Times New Roman" w:cs="Times New Roman"/>
        </w:rPr>
        <w:t>Реализация принципа взаимосвязанного обучения всем видам речевой деятельности в электронной среде</w:t>
      </w:r>
      <w:r w:rsidR="00C97435">
        <w:rPr>
          <w:rFonts w:ascii="Times New Roman" w:hAnsi="Times New Roman" w:cs="Times New Roman"/>
        </w:rPr>
        <w:t xml:space="preserve">. </w:t>
      </w:r>
      <w:r w:rsidRPr="00C97435">
        <w:rPr>
          <w:rFonts w:ascii="Times New Roman" w:hAnsi="Times New Roman" w:cs="Times New Roman"/>
        </w:rPr>
        <w:t xml:space="preserve">Возможности использования </w:t>
      </w:r>
      <w:r w:rsidR="00E54A03" w:rsidRPr="00C97435">
        <w:rPr>
          <w:rFonts w:ascii="Times New Roman" w:hAnsi="Times New Roman" w:cs="Times New Roman"/>
        </w:rPr>
        <w:t>интерактивных образовательных платформ</w:t>
      </w:r>
      <w:r w:rsidRPr="00C97435">
        <w:rPr>
          <w:rFonts w:ascii="Times New Roman" w:hAnsi="Times New Roman" w:cs="Times New Roman"/>
        </w:rPr>
        <w:t xml:space="preserve"> в условиях </w:t>
      </w:r>
      <w:proofErr w:type="spellStart"/>
      <w:r w:rsidRPr="00C97435">
        <w:rPr>
          <w:rFonts w:ascii="Times New Roman" w:hAnsi="Times New Roman" w:cs="Times New Roman"/>
        </w:rPr>
        <w:t>предвузовской</w:t>
      </w:r>
      <w:proofErr w:type="spellEnd"/>
      <w:r w:rsidRPr="00C97435">
        <w:rPr>
          <w:rFonts w:ascii="Times New Roman" w:hAnsi="Times New Roman" w:cs="Times New Roman"/>
        </w:rPr>
        <w:t xml:space="preserve"> подготовки. </w:t>
      </w:r>
    </w:p>
    <w:p w14:paraId="3E4FAD8A" w14:textId="77777777" w:rsidR="000012BE" w:rsidRPr="00C97435" w:rsidRDefault="000012BE" w:rsidP="00E077F8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  <w:color w:val="000000"/>
        </w:rPr>
      </w:pPr>
    </w:p>
    <w:p w14:paraId="568276D3" w14:textId="51CB25F0" w:rsidR="00373F90" w:rsidRPr="00C97435" w:rsidRDefault="00373F90" w:rsidP="00E077F8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color w:val="000000"/>
        </w:rPr>
      </w:pPr>
      <w:r w:rsidRPr="00C97435">
        <w:rPr>
          <w:rFonts w:ascii="Times New Roman" w:hAnsi="Times New Roman" w:cs="Times New Roman"/>
          <w:b/>
          <w:bCs/>
          <w:color w:val="000000"/>
        </w:rPr>
        <w:t>ФОРМА УЧАСТИЯ</w:t>
      </w:r>
      <w:r w:rsidR="00534895" w:rsidRPr="00C97435">
        <w:rPr>
          <w:rFonts w:ascii="Times New Roman" w:hAnsi="Times New Roman" w:cs="Times New Roman"/>
          <w:b/>
          <w:bCs/>
          <w:color w:val="000000"/>
        </w:rPr>
        <w:t>:</w:t>
      </w:r>
    </w:p>
    <w:p w14:paraId="429ECC1B" w14:textId="59A77E75" w:rsidR="004742B2" w:rsidRPr="00C97435" w:rsidRDefault="004742B2" w:rsidP="00E077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97435">
        <w:rPr>
          <w:rFonts w:ascii="Times New Roman" w:hAnsi="Times New Roman" w:cs="Times New Roman"/>
          <w:color w:val="000000"/>
        </w:rPr>
        <w:t>Дистанционное участие в конференции в качестве докладчика;</w:t>
      </w:r>
    </w:p>
    <w:p w14:paraId="610910EE" w14:textId="77777777" w:rsidR="004742B2" w:rsidRPr="00C97435" w:rsidRDefault="004742B2" w:rsidP="00E077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97435">
        <w:rPr>
          <w:rFonts w:ascii="Times New Roman" w:hAnsi="Times New Roman" w:cs="Times New Roman"/>
          <w:color w:val="000000"/>
        </w:rPr>
        <w:t>Дистанционное участие в конференции в качестве слушателя;</w:t>
      </w:r>
    </w:p>
    <w:p w14:paraId="33DB7498" w14:textId="0D9C58C1" w:rsidR="004742B2" w:rsidRDefault="004742B2" w:rsidP="00E077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97435">
        <w:rPr>
          <w:rFonts w:ascii="Times New Roman" w:hAnsi="Times New Roman" w:cs="Times New Roman"/>
          <w:color w:val="000000"/>
        </w:rPr>
        <w:t>Заочное участие в конференции.</w:t>
      </w:r>
    </w:p>
    <w:p w14:paraId="42059E68" w14:textId="77777777" w:rsidR="004B1649" w:rsidRPr="00C97435" w:rsidRDefault="004B1649" w:rsidP="00E077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</w:p>
    <w:p w14:paraId="060B5BA0" w14:textId="6AAB746A" w:rsidR="004742B2" w:rsidRDefault="004742B2" w:rsidP="00E077F8">
      <w:pPr>
        <w:pStyle w:val="a3"/>
        <w:spacing w:after="0" w:line="240" w:lineRule="auto"/>
        <w:ind w:left="757"/>
        <w:rPr>
          <w:rFonts w:ascii="Times New Roman" w:hAnsi="Times New Roman" w:cs="Times New Roman"/>
          <w:color w:val="000000"/>
        </w:rPr>
      </w:pPr>
    </w:p>
    <w:p w14:paraId="79C89BE9" w14:textId="19292018" w:rsidR="00783DBE" w:rsidRPr="00C97435" w:rsidRDefault="00783DBE" w:rsidP="00E077F8">
      <w:pPr>
        <w:tabs>
          <w:tab w:val="left" w:pos="1080"/>
        </w:tabs>
        <w:ind w:firstLine="397"/>
        <w:jc w:val="center"/>
        <w:rPr>
          <w:b/>
          <w:bCs/>
          <w:sz w:val="22"/>
          <w:szCs w:val="22"/>
        </w:rPr>
      </w:pPr>
      <w:r w:rsidRPr="00C97435">
        <w:rPr>
          <w:b/>
          <w:bCs/>
          <w:sz w:val="22"/>
          <w:szCs w:val="22"/>
        </w:rPr>
        <w:lastRenderedPageBreak/>
        <w:t>ПОРЯДОК УЧАСТИЯ</w:t>
      </w:r>
      <w:r w:rsidR="001216D5">
        <w:rPr>
          <w:b/>
          <w:bCs/>
          <w:sz w:val="22"/>
          <w:szCs w:val="22"/>
        </w:rPr>
        <w:t>:</w:t>
      </w:r>
    </w:p>
    <w:p w14:paraId="13BA6011" w14:textId="77777777" w:rsidR="00BD3B65" w:rsidRPr="00C97435" w:rsidRDefault="00BD3B65" w:rsidP="00E077F8">
      <w:pPr>
        <w:pStyle w:val="a3"/>
        <w:spacing w:after="0" w:line="240" w:lineRule="auto"/>
        <w:ind w:left="757"/>
        <w:rPr>
          <w:rFonts w:ascii="Times New Roman" w:hAnsi="Times New Roman" w:cs="Times New Roman"/>
          <w:color w:val="000000"/>
        </w:rPr>
      </w:pPr>
    </w:p>
    <w:p w14:paraId="315877E9" w14:textId="2FED9B3F" w:rsidR="008E5C69" w:rsidRPr="00C97435" w:rsidRDefault="008E5C69" w:rsidP="002F444D">
      <w:pPr>
        <w:keepNext/>
        <w:ind w:firstLine="397"/>
        <w:jc w:val="both"/>
        <w:outlineLvl w:val="1"/>
        <w:rPr>
          <w:sz w:val="22"/>
          <w:szCs w:val="22"/>
        </w:rPr>
      </w:pPr>
      <w:r w:rsidRPr="00AC5EF0">
        <w:rPr>
          <w:bCs/>
          <w:sz w:val="22"/>
          <w:szCs w:val="22"/>
        </w:rPr>
        <w:t>Для участия</w:t>
      </w:r>
      <w:r w:rsidRPr="00C97435">
        <w:rPr>
          <w:sz w:val="22"/>
          <w:szCs w:val="22"/>
        </w:rPr>
        <w:t xml:space="preserve"> в конференции необходимо </w:t>
      </w:r>
      <w:r w:rsidR="00EE4B3E" w:rsidRPr="00C97435">
        <w:rPr>
          <w:sz w:val="22"/>
          <w:szCs w:val="22"/>
        </w:rPr>
        <w:t xml:space="preserve">в срок </w:t>
      </w:r>
      <w:r w:rsidR="00025E93">
        <w:rPr>
          <w:b/>
          <w:sz w:val="22"/>
          <w:szCs w:val="22"/>
        </w:rPr>
        <w:t xml:space="preserve">до </w:t>
      </w:r>
      <w:r w:rsidR="009F241A">
        <w:rPr>
          <w:b/>
          <w:sz w:val="22"/>
          <w:szCs w:val="22"/>
        </w:rPr>
        <w:t>20</w:t>
      </w:r>
      <w:r w:rsidR="00EE4B3E" w:rsidRPr="00C97435">
        <w:rPr>
          <w:b/>
          <w:sz w:val="22"/>
          <w:szCs w:val="22"/>
        </w:rPr>
        <w:t xml:space="preserve"> апреля 2022 г</w:t>
      </w:r>
      <w:r w:rsidR="00E077F8" w:rsidRPr="00C97435">
        <w:rPr>
          <w:b/>
          <w:sz w:val="22"/>
          <w:szCs w:val="22"/>
        </w:rPr>
        <w:t>.</w:t>
      </w:r>
      <w:r w:rsidR="00EE4B3E" w:rsidRPr="00C97435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>пройти регистрацию</w:t>
      </w:r>
      <w:r w:rsidR="00AC5EF0">
        <w:rPr>
          <w:sz w:val="22"/>
          <w:szCs w:val="22"/>
        </w:rPr>
        <w:t xml:space="preserve"> </w:t>
      </w:r>
      <w:r w:rsidR="003229B1" w:rsidRPr="00C97435">
        <w:rPr>
          <w:sz w:val="22"/>
          <w:szCs w:val="22"/>
        </w:rPr>
        <w:t>на сайте</w:t>
      </w:r>
      <w:r w:rsidR="00EF0013">
        <w:rPr>
          <w:sz w:val="22"/>
          <w:szCs w:val="22"/>
        </w:rPr>
        <w:t xml:space="preserve"> по ссылке </w:t>
      </w:r>
      <w:r w:rsidR="003229B1" w:rsidRPr="00C97435">
        <w:rPr>
          <w:sz w:val="22"/>
          <w:szCs w:val="22"/>
        </w:rPr>
        <w:t xml:space="preserve"> </w:t>
      </w:r>
      <w:hyperlink r:id="rId9" w:history="1">
        <w:r w:rsidR="00EF0013" w:rsidRPr="0002451E">
          <w:rPr>
            <w:rStyle w:val="a8"/>
          </w:rPr>
          <w:t>https://international.kai.ru/all-rus-conf</w:t>
        </w:r>
      </w:hyperlink>
      <w:r w:rsidR="00EF0013">
        <w:t xml:space="preserve"> </w:t>
      </w:r>
      <w:r w:rsidR="003229B1" w:rsidRPr="00C97435">
        <w:rPr>
          <w:sz w:val="22"/>
          <w:szCs w:val="22"/>
        </w:rPr>
        <w:t>.</w:t>
      </w:r>
      <w:r w:rsidRPr="00C97435">
        <w:rPr>
          <w:sz w:val="22"/>
          <w:szCs w:val="22"/>
        </w:rPr>
        <w:t xml:space="preserve"> </w:t>
      </w:r>
      <w:r w:rsidR="00D90BA5" w:rsidRPr="00C97435">
        <w:rPr>
          <w:sz w:val="22"/>
          <w:szCs w:val="22"/>
        </w:rPr>
        <w:t>Форма участия</w:t>
      </w:r>
      <w:r w:rsidR="00EE4B3E" w:rsidRPr="00C97435">
        <w:rPr>
          <w:sz w:val="22"/>
          <w:szCs w:val="22"/>
        </w:rPr>
        <w:t>:</w:t>
      </w:r>
      <w:r w:rsidR="00D90BA5" w:rsidRPr="00C97435">
        <w:rPr>
          <w:sz w:val="22"/>
          <w:szCs w:val="22"/>
        </w:rPr>
        <w:t xml:space="preserve"> дистанционная</w:t>
      </w:r>
      <w:r w:rsidR="0055114E" w:rsidRPr="00C97435">
        <w:rPr>
          <w:sz w:val="22"/>
          <w:szCs w:val="22"/>
        </w:rPr>
        <w:t xml:space="preserve"> (</w:t>
      </w:r>
      <w:r w:rsidR="00EE4B3E" w:rsidRPr="00C97435">
        <w:rPr>
          <w:sz w:val="22"/>
          <w:szCs w:val="22"/>
        </w:rPr>
        <w:t>выступление с докладом, участие в дискуссии, публикация)</w:t>
      </w:r>
      <w:r w:rsidR="00D90BA5" w:rsidRPr="00C97435">
        <w:rPr>
          <w:sz w:val="22"/>
          <w:szCs w:val="22"/>
        </w:rPr>
        <w:t xml:space="preserve"> и заочная (публикация материалов в сборнике</w:t>
      </w:r>
      <w:r w:rsidR="00EE4B3E" w:rsidRPr="00C97435">
        <w:rPr>
          <w:sz w:val="22"/>
          <w:szCs w:val="22"/>
        </w:rPr>
        <w:t>).</w:t>
      </w:r>
      <w:r w:rsidR="00077B2F" w:rsidRPr="00C97435">
        <w:rPr>
          <w:sz w:val="22"/>
          <w:szCs w:val="22"/>
        </w:rPr>
        <w:t xml:space="preserve"> Рабочий язык: русский. Регламент выступления: н</w:t>
      </w:r>
      <w:r w:rsidR="00D87599">
        <w:rPr>
          <w:sz w:val="22"/>
          <w:szCs w:val="22"/>
        </w:rPr>
        <w:t>е более 5-7</w:t>
      </w:r>
      <w:r w:rsidR="00F40DFC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>минут. При наличии презентации</w:t>
      </w:r>
      <w:r w:rsidR="00077B2F" w:rsidRPr="00C97435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 xml:space="preserve">(в формате </w:t>
      </w:r>
      <w:r w:rsidR="00D87599">
        <w:rPr>
          <w:sz w:val="22"/>
          <w:szCs w:val="22"/>
          <w:lang w:val="en-US"/>
        </w:rPr>
        <w:t>Power</w:t>
      </w:r>
      <w:r w:rsidR="00D87599" w:rsidRPr="00D87599">
        <w:rPr>
          <w:sz w:val="22"/>
          <w:szCs w:val="22"/>
        </w:rPr>
        <w:t xml:space="preserve"> </w:t>
      </w:r>
      <w:r w:rsidR="00D87599">
        <w:rPr>
          <w:sz w:val="22"/>
          <w:szCs w:val="22"/>
          <w:lang w:val="en-US"/>
        </w:rPr>
        <w:t>Point</w:t>
      </w:r>
      <w:r w:rsidR="00D87599" w:rsidRPr="00D87599">
        <w:rPr>
          <w:sz w:val="22"/>
          <w:szCs w:val="22"/>
        </w:rPr>
        <w:t>)</w:t>
      </w:r>
      <w:r w:rsidR="00077B2F" w:rsidRPr="00C97435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>просим отправить её вместе со статьей одним письмом.</w:t>
      </w:r>
    </w:p>
    <w:p w14:paraId="29FCF419" w14:textId="38979E4A" w:rsidR="008E5C69" w:rsidRDefault="008E5C69" w:rsidP="00E077F8">
      <w:pPr>
        <w:tabs>
          <w:tab w:val="left" w:pos="1080"/>
        </w:tabs>
        <w:ind w:firstLine="397"/>
        <w:jc w:val="both"/>
        <w:rPr>
          <w:i/>
          <w:iCs/>
          <w:sz w:val="22"/>
          <w:szCs w:val="22"/>
          <w:u w:val="single"/>
        </w:rPr>
      </w:pPr>
      <w:r w:rsidRPr="00C97435">
        <w:rPr>
          <w:sz w:val="22"/>
          <w:szCs w:val="22"/>
        </w:rPr>
        <w:t>Материалы для публикации</w:t>
      </w:r>
      <w:r w:rsidR="00E077F8" w:rsidRPr="00C97435">
        <w:rPr>
          <w:sz w:val="22"/>
          <w:szCs w:val="22"/>
        </w:rPr>
        <w:t xml:space="preserve"> </w:t>
      </w:r>
      <w:r w:rsidR="00D87599">
        <w:rPr>
          <w:sz w:val="22"/>
          <w:szCs w:val="22"/>
        </w:rPr>
        <w:t xml:space="preserve">и презентацию </w:t>
      </w:r>
      <w:r w:rsidR="008E4F3F" w:rsidRPr="00C97435">
        <w:rPr>
          <w:sz w:val="22"/>
          <w:szCs w:val="22"/>
        </w:rPr>
        <w:t xml:space="preserve">просим представить </w:t>
      </w:r>
      <w:r w:rsidR="00E077F8" w:rsidRPr="00C97435">
        <w:rPr>
          <w:sz w:val="22"/>
          <w:szCs w:val="22"/>
        </w:rPr>
        <w:t xml:space="preserve">в срок </w:t>
      </w:r>
      <w:r w:rsidR="00E077F8" w:rsidRPr="00C97435">
        <w:rPr>
          <w:b/>
          <w:sz w:val="22"/>
          <w:szCs w:val="22"/>
        </w:rPr>
        <w:t>до 25 апреля 2022 г.</w:t>
      </w:r>
      <w:r w:rsidRPr="00C97435">
        <w:rPr>
          <w:sz w:val="22"/>
          <w:szCs w:val="22"/>
        </w:rPr>
        <w:t xml:space="preserve"> (объемом </w:t>
      </w:r>
      <w:r w:rsidR="007E56E9" w:rsidRPr="00C97435">
        <w:rPr>
          <w:sz w:val="22"/>
          <w:szCs w:val="22"/>
        </w:rPr>
        <w:t>3</w:t>
      </w:r>
      <w:r w:rsidR="00E77759">
        <w:rPr>
          <w:sz w:val="22"/>
          <w:szCs w:val="22"/>
        </w:rPr>
        <w:t>-7</w:t>
      </w:r>
      <w:r w:rsidRPr="00C97435">
        <w:rPr>
          <w:sz w:val="22"/>
          <w:szCs w:val="22"/>
        </w:rPr>
        <w:t xml:space="preserve"> страниц</w:t>
      </w:r>
      <w:r w:rsidR="00B164C7" w:rsidRPr="00C97435">
        <w:rPr>
          <w:sz w:val="22"/>
          <w:szCs w:val="22"/>
        </w:rPr>
        <w:t>, оформленные в соответствии с требованиями, указанными в приложении</w:t>
      </w:r>
      <w:r w:rsidR="003229B1" w:rsidRPr="00C97435">
        <w:rPr>
          <w:sz w:val="22"/>
          <w:szCs w:val="22"/>
        </w:rPr>
        <w:t xml:space="preserve"> на сайте</w:t>
      </w:r>
      <w:r w:rsidRPr="00C97435">
        <w:rPr>
          <w:sz w:val="22"/>
          <w:szCs w:val="22"/>
        </w:rPr>
        <w:t xml:space="preserve">) </w:t>
      </w:r>
      <w:r w:rsidR="007E56E9" w:rsidRPr="00C97435">
        <w:rPr>
          <w:sz w:val="22"/>
          <w:szCs w:val="22"/>
        </w:rPr>
        <w:t xml:space="preserve">в </w:t>
      </w:r>
      <w:r w:rsidRPr="00C97435">
        <w:rPr>
          <w:sz w:val="22"/>
          <w:szCs w:val="22"/>
        </w:rPr>
        <w:t>электронно</w:t>
      </w:r>
      <w:r w:rsidR="007E56E9" w:rsidRPr="00C97435">
        <w:rPr>
          <w:sz w:val="22"/>
          <w:szCs w:val="22"/>
        </w:rPr>
        <w:t>м виде</w:t>
      </w:r>
      <w:r w:rsidRPr="00C97435">
        <w:rPr>
          <w:sz w:val="22"/>
          <w:szCs w:val="22"/>
        </w:rPr>
        <w:t xml:space="preserve"> </w:t>
      </w:r>
      <w:r w:rsidR="00E077F8" w:rsidRPr="00C97435">
        <w:rPr>
          <w:sz w:val="22"/>
          <w:szCs w:val="22"/>
        </w:rPr>
        <w:t>по</w:t>
      </w:r>
      <w:r w:rsidR="008E4F3F">
        <w:rPr>
          <w:sz w:val="22"/>
          <w:szCs w:val="22"/>
        </w:rPr>
        <w:t xml:space="preserve"> </w:t>
      </w:r>
      <w:r w:rsidR="00E077F8" w:rsidRPr="00C97435">
        <w:rPr>
          <w:sz w:val="22"/>
          <w:szCs w:val="22"/>
        </w:rPr>
        <w:t xml:space="preserve">адресу: </w:t>
      </w:r>
      <w:hyperlink r:id="rId10" w:history="1"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kai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mpo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konf</w:t>
        </w:r>
        <w:r w:rsidR="008E4F3F" w:rsidRPr="008E5C06">
          <w:rPr>
            <w:rStyle w:val="a8"/>
            <w:i/>
            <w:iCs/>
            <w:sz w:val="22"/>
            <w:szCs w:val="22"/>
          </w:rPr>
          <w:t>@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mail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proofErr w:type="spellStart"/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ru</w:t>
        </w:r>
        <w:proofErr w:type="spellEnd"/>
      </w:hyperlink>
      <w:r w:rsidR="008E4F3F">
        <w:rPr>
          <w:i/>
          <w:iCs/>
          <w:sz w:val="22"/>
          <w:szCs w:val="22"/>
          <w:u w:val="single"/>
        </w:rPr>
        <w:t xml:space="preserve"> </w:t>
      </w:r>
    </w:p>
    <w:p w14:paraId="4C3BB32E" w14:textId="77777777" w:rsidR="00657A93" w:rsidRPr="008E4F3F" w:rsidRDefault="00657A93" w:rsidP="00E077F8">
      <w:pPr>
        <w:tabs>
          <w:tab w:val="left" w:pos="1080"/>
        </w:tabs>
        <w:ind w:firstLine="397"/>
        <w:jc w:val="both"/>
        <w:rPr>
          <w:sz w:val="22"/>
          <w:szCs w:val="22"/>
        </w:rPr>
      </w:pPr>
    </w:p>
    <w:p w14:paraId="397F2E05" w14:textId="2F7DB07D" w:rsidR="00C33AFE" w:rsidRPr="00C97435" w:rsidRDefault="00C33AFE" w:rsidP="00E077F8">
      <w:pPr>
        <w:tabs>
          <w:tab w:val="left" w:pos="1080"/>
        </w:tabs>
        <w:ind w:firstLine="397"/>
        <w:jc w:val="both"/>
        <w:rPr>
          <w:b/>
          <w:bCs/>
          <w:sz w:val="22"/>
          <w:szCs w:val="22"/>
        </w:rPr>
      </w:pPr>
    </w:p>
    <w:p w14:paraId="693E046B" w14:textId="422A4B7D" w:rsidR="00534895" w:rsidRPr="00C97435" w:rsidRDefault="00534895" w:rsidP="00E077F8">
      <w:pPr>
        <w:ind w:firstLine="709"/>
        <w:jc w:val="center"/>
        <w:outlineLvl w:val="1"/>
        <w:rPr>
          <w:b/>
          <w:sz w:val="22"/>
          <w:szCs w:val="22"/>
        </w:rPr>
      </w:pPr>
      <w:r w:rsidRPr="00C97435">
        <w:rPr>
          <w:b/>
          <w:sz w:val="22"/>
          <w:szCs w:val="22"/>
        </w:rPr>
        <w:t>ПУБЛИКАЦИЯ МАТЕРИАЛОВ</w:t>
      </w:r>
      <w:r w:rsidR="00AC5EF0">
        <w:rPr>
          <w:b/>
          <w:sz w:val="22"/>
          <w:szCs w:val="22"/>
        </w:rPr>
        <w:t>:</w:t>
      </w:r>
    </w:p>
    <w:p w14:paraId="65E2AF8C" w14:textId="77777777" w:rsidR="00534895" w:rsidRPr="00C97435" w:rsidRDefault="00534895" w:rsidP="00E077F8">
      <w:pPr>
        <w:ind w:firstLine="709"/>
        <w:jc w:val="center"/>
        <w:outlineLvl w:val="1"/>
        <w:rPr>
          <w:b/>
          <w:sz w:val="22"/>
          <w:szCs w:val="22"/>
        </w:rPr>
      </w:pPr>
    </w:p>
    <w:p w14:paraId="121280D8" w14:textId="1E6F513B" w:rsidR="008568E3" w:rsidRPr="008568E3" w:rsidRDefault="008568E3" w:rsidP="00657A9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362E" w:rsidRPr="00C97435">
        <w:rPr>
          <w:sz w:val="22"/>
          <w:szCs w:val="22"/>
        </w:rPr>
        <w:t xml:space="preserve">По итогам работы конференции планируется издание электронного </w:t>
      </w:r>
      <w:r w:rsidR="0028362E" w:rsidRPr="004B1649">
        <w:rPr>
          <w:sz w:val="22"/>
          <w:szCs w:val="22"/>
        </w:rPr>
        <w:t>сборника</w:t>
      </w:r>
      <w:r w:rsidR="00657A93">
        <w:rPr>
          <w:sz w:val="22"/>
          <w:szCs w:val="22"/>
        </w:rPr>
        <w:t xml:space="preserve"> статей в научной библиотеке</w:t>
      </w:r>
      <w:r w:rsidR="00657A93" w:rsidRPr="00657A93">
        <w:rPr>
          <w:b/>
          <w:sz w:val="22"/>
          <w:szCs w:val="22"/>
        </w:rPr>
        <w:t xml:space="preserve"> е-</w:t>
      </w:r>
      <w:r w:rsidR="00657A93" w:rsidRPr="00657A93">
        <w:rPr>
          <w:b/>
          <w:sz w:val="22"/>
          <w:szCs w:val="22"/>
          <w:lang w:val="en-US"/>
        </w:rPr>
        <w:t>library</w:t>
      </w:r>
      <w:r w:rsidR="00657A93" w:rsidRPr="00657A93">
        <w:rPr>
          <w:b/>
          <w:sz w:val="22"/>
          <w:szCs w:val="22"/>
        </w:rPr>
        <w:t xml:space="preserve"> (для учёта публикаций в РИНЦ)</w:t>
      </w:r>
      <w:r w:rsidR="00657A93">
        <w:rPr>
          <w:sz w:val="22"/>
          <w:szCs w:val="22"/>
        </w:rPr>
        <w:t>.</w:t>
      </w:r>
      <w:r w:rsidR="0028362E" w:rsidRPr="00C97435">
        <w:rPr>
          <w:sz w:val="22"/>
          <w:szCs w:val="22"/>
        </w:rPr>
        <w:t xml:space="preserve"> Сборнику будут присвоены библиотечные индексы УДК, ББК и </w:t>
      </w:r>
      <w:r w:rsidR="0028362E" w:rsidRPr="00C97435">
        <w:rPr>
          <w:sz w:val="22"/>
          <w:szCs w:val="22"/>
          <w:lang w:val="en-US"/>
        </w:rPr>
        <w:t>ISBN</w:t>
      </w:r>
      <w:r w:rsidR="0028362E" w:rsidRPr="00C97435">
        <w:rPr>
          <w:sz w:val="22"/>
          <w:szCs w:val="22"/>
        </w:rPr>
        <w:t>.</w:t>
      </w:r>
      <w:r w:rsidR="00AC5E96">
        <w:rPr>
          <w:sz w:val="22"/>
          <w:szCs w:val="22"/>
        </w:rPr>
        <w:t xml:space="preserve"> </w:t>
      </w:r>
      <w:r w:rsidRPr="008568E3">
        <w:rPr>
          <w:sz w:val="22"/>
          <w:szCs w:val="22"/>
        </w:rPr>
        <w:t>Авторам статей будет разослан электронный вариант сборника</w:t>
      </w:r>
      <w:r w:rsidR="00BE111B">
        <w:rPr>
          <w:sz w:val="22"/>
          <w:szCs w:val="22"/>
        </w:rPr>
        <w:t xml:space="preserve"> не ранее октября 2022 г</w:t>
      </w:r>
      <w:r w:rsidRPr="008568E3">
        <w:rPr>
          <w:sz w:val="22"/>
          <w:szCs w:val="22"/>
        </w:rPr>
        <w:t>.</w:t>
      </w:r>
    </w:p>
    <w:p w14:paraId="039A699A" w14:textId="423CDC98" w:rsidR="002F444D" w:rsidRDefault="0028362E" w:rsidP="002F444D">
      <w:pPr>
        <w:keepNext/>
        <w:ind w:firstLine="397"/>
        <w:jc w:val="both"/>
        <w:outlineLvl w:val="1"/>
        <w:rPr>
          <w:sz w:val="22"/>
          <w:szCs w:val="22"/>
        </w:rPr>
      </w:pPr>
      <w:r w:rsidRPr="00C97435">
        <w:rPr>
          <w:sz w:val="22"/>
          <w:szCs w:val="22"/>
        </w:rPr>
        <w:t>Организационный</w:t>
      </w:r>
      <w:r w:rsidR="00D87599">
        <w:rPr>
          <w:sz w:val="22"/>
          <w:szCs w:val="22"/>
        </w:rPr>
        <w:t xml:space="preserve"> комитет проводит отбор статей</w:t>
      </w:r>
      <w:r w:rsidRPr="00C97435">
        <w:rPr>
          <w:sz w:val="22"/>
          <w:szCs w:val="22"/>
        </w:rPr>
        <w:t xml:space="preserve"> </w:t>
      </w:r>
      <w:r w:rsidR="00EE043A" w:rsidRPr="00C97435">
        <w:rPr>
          <w:sz w:val="22"/>
          <w:szCs w:val="22"/>
        </w:rPr>
        <w:t>и</w:t>
      </w:r>
      <w:r w:rsidRPr="00C97435">
        <w:rPr>
          <w:sz w:val="22"/>
          <w:szCs w:val="22"/>
        </w:rPr>
        <w:t xml:space="preserve"> оставляет за собой право отклонить материалы, не соответствующие тематике конференции и/или оформленные с нарушением требований</w:t>
      </w:r>
      <w:r w:rsidR="00EE043A" w:rsidRPr="00C97435">
        <w:rPr>
          <w:sz w:val="22"/>
          <w:szCs w:val="22"/>
        </w:rPr>
        <w:t xml:space="preserve">, указанных в приложении на сайте </w:t>
      </w:r>
      <w:hyperlink r:id="rId11" w:history="1">
        <w:r w:rsidR="002F444D" w:rsidRPr="00AC13B4">
          <w:rPr>
            <w:rStyle w:val="a8"/>
            <w:sz w:val="22"/>
            <w:szCs w:val="22"/>
          </w:rPr>
          <w:t>https://international.kai.ru/</w:t>
        </w:r>
      </w:hyperlink>
    </w:p>
    <w:p w14:paraId="26A4082E" w14:textId="296CAD9C" w:rsidR="0028362E" w:rsidRPr="00C97435" w:rsidRDefault="0028362E" w:rsidP="00E077F8">
      <w:pPr>
        <w:ind w:firstLine="397"/>
        <w:jc w:val="both"/>
        <w:outlineLvl w:val="1"/>
        <w:rPr>
          <w:sz w:val="22"/>
          <w:szCs w:val="22"/>
        </w:rPr>
      </w:pPr>
      <w:r w:rsidRPr="00C97435">
        <w:rPr>
          <w:sz w:val="22"/>
          <w:szCs w:val="22"/>
        </w:rPr>
        <w:t>Материалы включаются в сборник в авторской редакции.</w:t>
      </w:r>
      <w:r w:rsidR="00EE043A" w:rsidRPr="00C97435">
        <w:rPr>
          <w:sz w:val="22"/>
          <w:szCs w:val="22"/>
        </w:rPr>
        <w:t xml:space="preserve"> </w:t>
      </w:r>
      <w:r w:rsidRPr="00C97435">
        <w:rPr>
          <w:sz w:val="22"/>
          <w:szCs w:val="22"/>
        </w:rPr>
        <w:t>Оргкомитет</w:t>
      </w:r>
      <w:r w:rsidR="001A6B06">
        <w:rPr>
          <w:sz w:val="22"/>
          <w:szCs w:val="22"/>
        </w:rPr>
        <w:t xml:space="preserve"> </w:t>
      </w:r>
      <w:r w:rsidR="001A6B06" w:rsidRPr="001A6B06">
        <w:rPr>
          <w:sz w:val="22"/>
          <w:szCs w:val="22"/>
        </w:rPr>
        <w:t xml:space="preserve">не несет ответственности </w:t>
      </w:r>
      <w:r w:rsidR="001A6B06">
        <w:rPr>
          <w:sz w:val="22"/>
          <w:szCs w:val="22"/>
        </w:rPr>
        <w:t>з</w:t>
      </w:r>
      <w:r w:rsidR="001A6B06" w:rsidRPr="001A6B06">
        <w:rPr>
          <w:sz w:val="22"/>
          <w:szCs w:val="22"/>
        </w:rPr>
        <w:t>а содержание и оформление статей</w:t>
      </w:r>
      <w:r w:rsidRPr="00C97435">
        <w:rPr>
          <w:sz w:val="22"/>
          <w:szCs w:val="22"/>
        </w:rPr>
        <w:t>.</w:t>
      </w:r>
    </w:p>
    <w:p w14:paraId="7DDAA01A" w14:textId="6588DFC7" w:rsidR="0028362E" w:rsidRPr="00C97435" w:rsidRDefault="0028362E" w:rsidP="00E077F8">
      <w:pPr>
        <w:ind w:firstLine="397"/>
        <w:jc w:val="both"/>
        <w:outlineLvl w:val="1"/>
        <w:rPr>
          <w:sz w:val="22"/>
          <w:szCs w:val="22"/>
        </w:rPr>
      </w:pPr>
      <w:r w:rsidRPr="00C97435">
        <w:rPr>
          <w:sz w:val="22"/>
          <w:szCs w:val="22"/>
        </w:rPr>
        <w:t xml:space="preserve">Количество </w:t>
      </w:r>
      <w:r w:rsidR="00EE043A" w:rsidRPr="00C97435">
        <w:rPr>
          <w:sz w:val="22"/>
          <w:szCs w:val="22"/>
        </w:rPr>
        <w:t>статей</w:t>
      </w:r>
      <w:r w:rsidRPr="00C97435">
        <w:rPr>
          <w:sz w:val="22"/>
          <w:szCs w:val="22"/>
        </w:rPr>
        <w:t xml:space="preserve"> одного автора – не более </w:t>
      </w:r>
      <w:r w:rsidR="00F84F9F">
        <w:rPr>
          <w:sz w:val="22"/>
          <w:szCs w:val="22"/>
        </w:rPr>
        <w:t>одной</w:t>
      </w:r>
      <w:r w:rsidRPr="00C97435">
        <w:rPr>
          <w:sz w:val="22"/>
          <w:szCs w:val="22"/>
        </w:rPr>
        <w:t>.</w:t>
      </w:r>
    </w:p>
    <w:p w14:paraId="73F2C662" w14:textId="14A496BD" w:rsidR="0028362E" w:rsidRPr="00C97435" w:rsidRDefault="0028362E" w:rsidP="001A6B06">
      <w:pPr>
        <w:ind w:firstLine="397"/>
        <w:jc w:val="both"/>
        <w:outlineLvl w:val="1"/>
        <w:rPr>
          <w:sz w:val="22"/>
          <w:szCs w:val="22"/>
        </w:rPr>
      </w:pPr>
      <w:r w:rsidRPr="00C97435">
        <w:rPr>
          <w:sz w:val="22"/>
          <w:szCs w:val="22"/>
        </w:rPr>
        <w:t>Количество авторов одно</w:t>
      </w:r>
      <w:r w:rsidR="00EE043A" w:rsidRPr="00C97435">
        <w:rPr>
          <w:sz w:val="22"/>
          <w:szCs w:val="22"/>
        </w:rPr>
        <w:t>й</w:t>
      </w:r>
      <w:r w:rsidRPr="00C97435">
        <w:rPr>
          <w:sz w:val="22"/>
          <w:szCs w:val="22"/>
        </w:rPr>
        <w:t xml:space="preserve"> </w:t>
      </w:r>
      <w:r w:rsidR="00EE043A" w:rsidRPr="00C97435">
        <w:rPr>
          <w:sz w:val="22"/>
          <w:szCs w:val="22"/>
        </w:rPr>
        <w:t>статьи</w:t>
      </w:r>
      <w:r w:rsidRPr="00C97435">
        <w:rPr>
          <w:sz w:val="22"/>
          <w:szCs w:val="22"/>
        </w:rPr>
        <w:t xml:space="preserve"> – не более трех.</w:t>
      </w:r>
    </w:p>
    <w:p w14:paraId="5440130A" w14:textId="61010527" w:rsidR="00534895" w:rsidRPr="00C97435" w:rsidRDefault="00534895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Статьи направляются в Оргкомитет по следующему адресу:</w:t>
      </w:r>
      <w:r w:rsidR="002F444D">
        <w:rPr>
          <w:sz w:val="22"/>
          <w:szCs w:val="22"/>
        </w:rPr>
        <w:t xml:space="preserve"> </w:t>
      </w:r>
      <w:hyperlink r:id="rId12" w:history="1"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kai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mpo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konf</w:t>
        </w:r>
        <w:r w:rsidR="008E4F3F" w:rsidRPr="008E5C06">
          <w:rPr>
            <w:rStyle w:val="a8"/>
            <w:i/>
            <w:iCs/>
            <w:sz w:val="22"/>
            <w:szCs w:val="22"/>
          </w:rPr>
          <w:t>@</w:t>
        </w:r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mail</w:t>
        </w:r>
        <w:r w:rsidR="008E4F3F" w:rsidRPr="008E5C06">
          <w:rPr>
            <w:rStyle w:val="a8"/>
            <w:i/>
            <w:iCs/>
            <w:sz w:val="22"/>
            <w:szCs w:val="22"/>
          </w:rPr>
          <w:t>.</w:t>
        </w:r>
        <w:proofErr w:type="spellStart"/>
        <w:r w:rsidR="008E4F3F" w:rsidRPr="008E5C06">
          <w:rPr>
            <w:rStyle w:val="a8"/>
            <w:i/>
            <w:iCs/>
            <w:sz w:val="22"/>
            <w:szCs w:val="22"/>
            <w:lang w:val="en-US"/>
          </w:rPr>
          <w:t>ru</w:t>
        </w:r>
        <w:proofErr w:type="spellEnd"/>
      </w:hyperlink>
      <w:r w:rsidR="008E4F3F">
        <w:rPr>
          <w:sz w:val="22"/>
          <w:szCs w:val="22"/>
          <w:u w:val="single"/>
        </w:rPr>
        <w:t xml:space="preserve"> </w:t>
      </w:r>
    </w:p>
    <w:p w14:paraId="14E7438E" w14:textId="77777777" w:rsidR="002E37F3" w:rsidRPr="00C97435" w:rsidRDefault="002E37F3" w:rsidP="00E077F8">
      <w:pPr>
        <w:ind w:firstLine="397"/>
        <w:jc w:val="both"/>
        <w:rPr>
          <w:sz w:val="22"/>
          <w:szCs w:val="22"/>
        </w:rPr>
      </w:pPr>
    </w:p>
    <w:p w14:paraId="6A8A87FE" w14:textId="6C2B1CF0" w:rsidR="00534895" w:rsidRPr="00C97435" w:rsidRDefault="00534895" w:rsidP="00E077F8">
      <w:pPr>
        <w:ind w:firstLine="397"/>
        <w:jc w:val="center"/>
        <w:rPr>
          <w:b/>
          <w:iCs/>
          <w:sz w:val="22"/>
          <w:szCs w:val="22"/>
        </w:rPr>
      </w:pPr>
      <w:r w:rsidRPr="00C97435">
        <w:rPr>
          <w:b/>
          <w:iCs/>
          <w:sz w:val="22"/>
          <w:szCs w:val="22"/>
        </w:rPr>
        <w:t>КОНТРОЛЬНЫЕ ДАТЫ:</w:t>
      </w:r>
    </w:p>
    <w:p w14:paraId="21AA867F" w14:textId="119DCC10" w:rsidR="00887CB1" w:rsidRPr="00C97435" w:rsidRDefault="00887CB1" w:rsidP="00E077F8">
      <w:pPr>
        <w:ind w:firstLine="397"/>
        <w:jc w:val="center"/>
        <w:rPr>
          <w:b/>
          <w:i/>
          <w:sz w:val="22"/>
          <w:szCs w:val="22"/>
        </w:rPr>
      </w:pPr>
    </w:p>
    <w:p w14:paraId="11272A13" w14:textId="452BA944" w:rsidR="00EE043A" w:rsidRPr="00C97435" w:rsidRDefault="00EE043A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 xml:space="preserve">20 апреля 2022 г. – </w:t>
      </w:r>
      <w:r w:rsidR="006A3CDD" w:rsidRPr="00C97435">
        <w:rPr>
          <w:sz w:val="22"/>
          <w:szCs w:val="22"/>
        </w:rPr>
        <w:t xml:space="preserve">окончание </w:t>
      </w:r>
      <w:r w:rsidRPr="00C97435">
        <w:rPr>
          <w:sz w:val="22"/>
          <w:szCs w:val="22"/>
        </w:rPr>
        <w:t>п</w:t>
      </w:r>
      <w:r w:rsidR="00783DBE" w:rsidRPr="00C97435">
        <w:rPr>
          <w:sz w:val="22"/>
          <w:szCs w:val="22"/>
        </w:rPr>
        <w:t>ри</w:t>
      </w:r>
      <w:r w:rsidRPr="00C97435">
        <w:rPr>
          <w:sz w:val="22"/>
          <w:szCs w:val="22"/>
        </w:rPr>
        <w:t>ё</w:t>
      </w:r>
      <w:r w:rsidR="00783DBE" w:rsidRPr="00C97435">
        <w:rPr>
          <w:sz w:val="22"/>
          <w:szCs w:val="22"/>
        </w:rPr>
        <w:t>м</w:t>
      </w:r>
      <w:r w:rsidR="006A3CDD" w:rsidRPr="00C97435">
        <w:rPr>
          <w:sz w:val="22"/>
          <w:szCs w:val="22"/>
        </w:rPr>
        <w:t>а</w:t>
      </w:r>
      <w:r w:rsidR="00783DBE" w:rsidRPr="00C97435">
        <w:rPr>
          <w:sz w:val="22"/>
          <w:szCs w:val="22"/>
        </w:rPr>
        <w:t xml:space="preserve"> </w:t>
      </w:r>
      <w:r w:rsidR="006A3CDD" w:rsidRPr="00C97435">
        <w:rPr>
          <w:sz w:val="22"/>
          <w:szCs w:val="22"/>
        </w:rPr>
        <w:t>заявок на участие в конференции</w:t>
      </w:r>
      <w:r w:rsidRPr="00C97435">
        <w:rPr>
          <w:sz w:val="22"/>
          <w:szCs w:val="22"/>
        </w:rPr>
        <w:t>;</w:t>
      </w:r>
    </w:p>
    <w:p w14:paraId="5AB46FE0" w14:textId="6A29AD8C" w:rsidR="00EE043A" w:rsidRPr="00C97435" w:rsidRDefault="00EE043A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 xml:space="preserve">25 апреля 2022 г. – </w:t>
      </w:r>
      <w:r w:rsidR="006A3CDD" w:rsidRPr="00C97435">
        <w:rPr>
          <w:sz w:val="22"/>
          <w:szCs w:val="22"/>
        </w:rPr>
        <w:t xml:space="preserve">окончание приёма </w:t>
      </w:r>
      <w:r w:rsidRPr="00C97435">
        <w:rPr>
          <w:sz w:val="22"/>
          <w:szCs w:val="22"/>
        </w:rPr>
        <w:t>материалов для публикации</w:t>
      </w:r>
      <w:r w:rsidR="00C97435">
        <w:rPr>
          <w:sz w:val="22"/>
          <w:szCs w:val="22"/>
        </w:rPr>
        <w:softHyphen/>
      </w:r>
      <w:r w:rsidR="00C97435">
        <w:rPr>
          <w:sz w:val="22"/>
          <w:szCs w:val="22"/>
        </w:rPr>
        <w:softHyphen/>
      </w:r>
      <w:r w:rsidRPr="00C97435">
        <w:rPr>
          <w:sz w:val="22"/>
          <w:szCs w:val="22"/>
        </w:rPr>
        <w:t xml:space="preserve"> в сборнике;</w:t>
      </w:r>
    </w:p>
    <w:p w14:paraId="1004BA05" w14:textId="1F7BE389" w:rsidR="003229B1" w:rsidRPr="00C97435" w:rsidRDefault="00A84BC7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25 апреля 2022 г</w:t>
      </w:r>
      <w:r w:rsidR="008168B3">
        <w:rPr>
          <w:sz w:val="22"/>
          <w:szCs w:val="22"/>
        </w:rPr>
        <w:t>.</w:t>
      </w:r>
      <w:r w:rsidRPr="00C97435">
        <w:rPr>
          <w:sz w:val="22"/>
          <w:szCs w:val="22"/>
        </w:rPr>
        <w:t xml:space="preserve"> – рассылка уведомлений о принятии материалов к публикации</w:t>
      </w:r>
      <w:r w:rsidR="003229B1" w:rsidRPr="00C97435">
        <w:rPr>
          <w:sz w:val="22"/>
          <w:szCs w:val="22"/>
        </w:rPr>
        <w:t>;</w:t>
      </w:r>
    </w:p>
    <w:p w14:paraId="049ABB7E" w14:textId="79F74E18" w:rsidR="00A84BC7" w:rsidRPr="00C97435" w:rsidRDefault="003229B1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12 мая 2022 г</w:t>
      </w:r>
      <w:r w:rsidR="008168B3">
        <w:rPr>
          <w:sz w:val="22"/>
          <w:szCs w:val="22"/>
        </w:rPr>
        <w:t>.</w:t>
      </w:r>
      <w:r w:rsidRPr="00C97435">
        <w:rPr>
          <w:sz w:val="22"/>
          <w:szCs w:val="22"/>
        </w:rPr>
        <w:t xml:space="preserve"> – рассылка </w:t>
      </w:r>
      <w:r w:rsidR="00A84BC7" w:rsidRPr="00C97435">
        <w:rPr>
          <w:sz w:val="22"/>
          <w:szCs w:val="22"/>
        </w:rPr>
        <w:t>информаци</w:t>
      </w:r>
      <w:r w:rsidRPr="00C97435">
        <w:rPr>
          <w:sz w:val="22"/>
          <w:szCs w:val="22"/>
        </w:rPr>
        <w:t>и о рабочей</w:t>
      </w:r>
      <w:r w:rsidR="00A84BC7" w:rsidRPr="00C97435">
        <w:rPr>
          <w:sz w:val="22"/>
          <w:szCs w:val="22"/>
        </w:rPr>
        <w:t xml:space="preserve"> программ</w:t>
      </w:r>
      <w:r w:rsidRPr="00C97435">
        <w:rPr>
          <w:sz w:val="22"/>
          <w:szCs w:val="22"/>
        </w:rPr>
        <w:t>е</w:t>
      </w:r>
      <w:r w:rsidR="00A84BC7" w:rsidRPr="00C97435">
        <w:rPr>
          <w:sz w:val="22"/>
          <w:szCs w:val="22"/>
        </w:rPr>
        <w:t xml:space="preserve"> конференции</w:t>
      </w:r>
      <w:r w:rsidRPr="00C97435">
        <w:rPr>
          <w:sz w:val="22"/>
          <w:szCs w:val="22"/>
        </w:rPr>
        <w:t>;</w:t>
      </w:r>
    </w:p>
    <w:p w14:paraId="3CCB7FC1" w14:textId="02CE1FBD" w:rsidR="00EE043A" w:rsidRPr="00C97435" w:rsidRDefault="006A3CDD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20 мая 2022 г. – проведение научно-практической конференции;</w:t>
      </w:r>
    </w:p>
    <w:p w14:paraId="38A43521" w14:textId="4BD20B65" w:rsidR="006A3CDD" w:rsidRPr="00C97435" w:rsidRDefault="00A84BC7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20 июня 2022 г. – рассылка электронных сертификатов участникам конференции;</w:t>
      </w:r>
    </w:p>
    <w:p w14:paraId="475C0892" w14:textId="77C70736" w:rsidR="00A84BC7" w:rsidRPr="00C97435" w:rsidRDefault="00A84BC7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>25 сентября 2022 г. – рассылка электронного варианта сборник</w:t>
      </w:r>
      <w:r w:rsidR="007B7491">
        <w:rPr>
          <w:sz w:val="22"/>
          <w:szCs w:val="22"/>
        </w:rPr>
        <w:t>а</w:t>
      </w:r>
      <w:r w:rsidRPr="00C97435">
        <w:rPr>
          <w:sz w:val="22"/>
          <w:szCs w:val="22"/>
        </w:rPr>
        <w:t xml:space="preserve"> конференции.</w:t>
      </w:r>
    </w:p>
    <w:p w14:paraId="343672C0" w14:textId="77777777" w:rsidR="00783DBE" w:rsidRPr="00C97435" w:rsidRDefault="00783DBE" w:rsidP="00E077F8">
      <w:pPr>
        <w:ind w:firstLine="397"/>
        <w:jc w:val="center"/>
        <w:rPr>
          <w:b/>
          <w:i/>
          <w:sz w:val="22"/>
          <w:szCs w:val="22"/>
        </w:rPr>
      </w:pPr>
    </w:p>
    <w:p w14:paraId="77AF1B3A" w14:textId="1960D4A9" w:rsidR="00783DBE" w:rsidRPr="007F4109" w:rsidRDefault="00783DBE" w:rsidP="00E077F8">
      <w:pPr>
        <w:ind w:firstLine="397"/>
        <w:jc w:val="center"/>
        <w:rPr>
          <w:b/>
          <w:iCs/>
          <w:sz w:val="22"/>
          <w:szCs w:val="22"/>
        </w:rPr>
      </w:pPr>
      <w:r w:rsidRPr="00C97435">
        <w:rPr>
          <w:b/>
          <w:iCs/>
          <w:sz w:val="22"/>
          <w:szCs w:val="22"/>
        </w:rPr>
        <w:t>ФИНАНСОВЫЕ УСЛОВИЯ:</w:t>
      </w:r>
    </w:p>
    <w:p w14:paraId="32CB234C" w14:textId="3615F486" w:rsidR="00783DBE" w:rsidRPr="007F4109" w:rsidRDefault="00783DBE" w:rsidP="00E077F8">
      <w:pPr>
        <w:ind w:firstLine="397"/>
        <w:jc w:val="center"/>
        <w:rPr>
          <w:b/>
          <w:iCs/>
          <w:sz w:val="22"/>
          <w:szCs w:val="22"/>
        </w:rPr>
      </w:pPr>
    </w:p>
    <w:p w14:paraId="3667D029" w14:textId="640AD315" w:rsidR="00783DBE" w:rsidRPr="00C97435" w:rsidRDefault="004418A5" w:rsidP="00E077F8">
      <w:pPr>
        <w:ind w:firstLine="397"/>
        <w:rPr>
          <w:bCs/>
          <w:iCs/>
          <w:sz w:val="22"/>
          <w:szCs w:val="22"/>
        </w:rPr>
      </w:pPr>
      <w:r w:rsidRPr="00C97435">
        <w:rPr>
          <w:bCs/>
          <w:iCs/>
          <w:sz w:val="22"/>
          <w:szCs w:val="22"/>
        </w:rPr>
        <w:t>Организационный взнос для участия в конференции отсутствует. Публикация научных докладов в сборнике РИНЦ – бесплатная.</w:t>
      </w:r>
    </w:p>
    <w:p w14:paraId="0E50C9D6" w14:textId="77777777" w:rsidR="004418A5" w:rsidRPr="00C97435" w:rsidRDefault="004418A5" w:rsidP="00E077F8">
      <w:pPr>
        <w:ind w:firstLine="397"/>
        <w:rPr>
          <w:b/>
          <w:iCs/>
          <w:sz w:val="22"/>
          <w:szCs w:val="22"/>
        </w:rPr>
      </w:pPr>
    </w:p>
    <w:p w14:paraId="4B330956" w14:textId="5DDA90E3" w:rsidR="00E077F8" w:rsidRPr="00C97435" w:rsidRDefault="0044068F" w:rsidP="0044068F">
      <w:pPr>
        <w:ind w:firstLine="397"/>
        <w:rPr>
          <w:b/>
          <w:iCs/>
          <w:sz w:val="22"/>
          <w:szCs w:val="22"/>
        </w:rPr>
      </w:pPr>
      <w:r w:rsidRPr="00C97435">
        <w:rPr>
          <w:b/>
          <w:iCs/>
          <w:sz w:val="22"/>
          <w:szCs w:val="22"/>
        </w:rPr>
        <w:t>Контактная информация:</w:t>
      </w:r>
    </w:p>
    <w:p w14:paraId="63E0C1A3" w14:textId="50FB3211" w:rsidR="00EE4B3E" w:rsidRDefault="00EE4B3E" w:rsidP="00E077F8">
      <w:pPr>
        <w:ind w:firstLine="397"/>
        <w:jc w:val="both"/>
        <w:rPr>
          <w:sz w:val="22"/>
          <w:szCs w:val="22"/>
        </w:rPr>
      </w:pPr>
      <w:r w:rsidRPr="00C97435">
        <w:rPr>
          <w:sz w:val="22"/>
          <w:szCs w:val="22"/>
        </w:rPr>
        <w:t xml:space="preserve">Адрес: 420111, Россия, </w:t>
      </w:r>
      <w:r w:rsidR="00D87599">
        <w:rPr>
          <w:sz w:val="22"/>
          <w:szCs w:val="22"/>
        </w:rPr>
        <w:t>г. Казань, ул. Карла Маркса, 10</w:t>
      </w:r>
      <w:r w:rsidR="004B1649">
        <w:rPr>
          <w:sz w:val="22"/>
          <w:szCs w:val="22"/>
        </w:rPr>
        <w:t xml:space="preserve">, </w:t>
      </w:r>
      <w:r w:rsidR="00D87599">
        <w:rPr>
          <w:sz w:val="22"/>
          <w:szCs w:val="22"/>
        </w:rPr>
        <w:t>Международное подготовительное отделение</w:t>
      </w:r>
      <w:r w:rsidR="004B1649">
        <w:rPr>
          <w:sz w:val="22"/>
          <w:szCs w:val="22"/>
        </w:rPr>
        <w:t>.</w:t>
      </w:r>
    </w:p>
    <w:p w14:paraId="1285749D" w14:textId="77777777" w:rsidR="00AA7D63" w:rsidRPr="00C97435" w:rsidRDefault="00AA7D63" w:rsidP="00E077F8">
      <w:pPr>
        <w:ind w:firstLine="397"/>
        <w:jc w:val="both"/>
        <w:rPr>
          <w:sz w:val="22"/>
          <w:szCs w:val="22"/>
        </w:rPr>
      </w:pPr>
    </w:p>
    <w:p w14:paraId="4145EE6A" w14:textId="2F8C03AD" w:rsidR="00E077F8" w:rsidRPr="00AC5E96" w:rsidRDefault="00B70FD5" w:rsidP="00AC5E96">
      <w:pPr>
        <w:ind w:firstLine="397"/>
        <w:jc w:val="both"/>
        <w:rPr>
          <w:b/>
          <w:bCs/>
          <w:sz w:val="22"/>
          <w:szCs w:val="22"/>
        </w:rPr>
      </w:pPr>
      <w:r w:rsidRPr="000523DD">
        <w:rPr>
          <w:b/>
          <w:bCs/>
          <w:sz w:val="22"/>
          <w:szCs w:val="22"/>
        </w:rPr>
        <w:t>По орг</w:t>
      </w:r>
      <w:r w:rsidR="00C15270">
        <w:rPr>
          <w:b/>
          <w:bCs/>
          <w:sz w:val="22"/>
          <w:szCs w:val="22"/>
        </w:rPr>
        <w:t>анизационным</w:t>
      </w:r>
      <w:r w:rsidRPr="000523DD">
        <w:rPr>
          <w:b/>
          <w:bCs/>
          <w:sz w:val="22"/>
          <w:szCs w:val="22"/>
        </w:rPr>
        <w:t xml:space="preserve"> </w:t>
      </w:r>
      <w:r w:rsidR="007F09FA" w:rsidRPr="000523DD">
        <w:rPr>
          <w:b/>
          <w:bCs/>
          <w:sz w:val="22"/>
          <w:szCs w:val="22"/>
        </w:rPr>
        <w:t>в</w:t>
      </w:r>
      <w:r w:rsidR="00AC5E96">
        <w:rPr>
          <w:b/>
          <w:bCs/>
          <w:sz w:val="22"/>
          <w:szCs w:val="22"/>
        </w:rPr>
        <w:t>опросам:</w:t>
      </w:r>
      <w:r w:rsidR="00EE4B3E" w:rsidRPr="00AC5E96">
        <w:rPr>
          <w:sz w:val="22"/>
          <w:szCs w:val="22"/>
        </w:rPr>
        <w:t xml:space="preserve"> </w:t>
      </w:r>
      <w:r w:rsidRPr="002F444D">
        <w:rPr>
          <w:i/>
          <w:iCs/>
          <w:sz w:val="22"/>
          <w:szCs w:val="22"/>
          <w:lang w:val="en-US"/>
        </w:rPr>
        <w:t>kai</w:t>
      </w:r>
      <w:r w:rsidRPr="00AC5E96">
        <w:rPr>
          <w:i/>
          <w:iCs/>
          <w:sz w:val="22"/>
          <w:szCs w:val="22"/>
        </w:rPr>
        <w:t>.</w:t>
      </w:r>
      <w:proofErr w:type="spellStart"/>
      <w:r w:rsidRPr="002F444D">
        <w:rPr>
          <w:i/>
          <w:iCs/>
          <w:sz w:val="22"/>
          <w:szCs w:val="22"/>
          <w:lang w:val="en-US"/>
        </w:rPr>
        <w:t>mpo</w:t>
      </w:r>
      <w:proofErr w:type="spellEnd"/>
      <w:r w:rsidRPr="00AC5E96">
        <w:rPr>
          <w:i/>
          <w:iCs/>
          <w:sz w:val="22"/>
          <w:szCs w:val="22"/>
        </w:rPr>
        <w:t>.</w:t>
      </w:r>
      <w:proofErr w:type="spellStart"/>
      <w:r w:rsidRPr="002F444D">
        <w:rPr>
          <w:i/>
          <w:iCs/>
          <w:sz w:val="22"/>
          <w:szCs w:val="22"/>
          <w:lang w:val="en-US"/>
        </w:rPr>
        <w:t>konf</w:t>
      </w:r>
      <w:proofErr w:type="spellEnd"/>
      <w:r w:rsidRPr="00AC5E96">
        <w:rPr>
          <w:i/>
          <w:iCs/>
          <w:sz w:val="22"/>
          <w:szCs w:val="22"/>
        </w:rPr>
        <w:t>@</w:t>
      </w:r>
      <w:r w:rsidRPr="002F444D">
        <w:rPr>
          <w:i/>
          <w:iCs/>
          <w:sz w:val="22"/>
          <w:szCs w:val="22"/>
          <w:lang w:val="en-US"/>
        </w:rPr>
        <w:t>mail</w:t>
      </w:r>
      <w:r w:rsidRPr="00AC5E96">
        <w:rPr>
          <w:i/>
          <w:iCs/>
          <w:sz w:val="22"/>
          <w:szCs w:val="22"/>
        </w:rPr>
        <w:t>.</w:t>
      </w:r>
      <w:proofErr w:type="spellStart"/>
      <w:r w:rsidRPr="002F444D">
        <w:rPr>
          <w:i/>
          <w:iCs/>
          <w:sz w:val="22"/>
          <w:szCs w:val="22"/>
          <w:lang w:val="en-US"/>
        </w:rPr>
        <w:t>ru</w:t>
      </w:r>
      <w:proofErr w:type="spellEnd"/>
      <w:r w:rsidRPr="00AC5E96">
        <w:rPr>
          <w:i/>
          <w:iCs/>
          <w:sz w:val="22"/>
          <w:szCs w:val="22"/>
        </w:rPr>
        <w:t xml:space="preserve"> </w:t>
      </w:r>
    </w:p>
    <w:p w14:paraId="29C00F86" w14:textId="77777777" w:rsidR="00E077F8" w:rsidRPr="00AC5E96" w:rsidRDefault="00E077F8" w:rsidP="00E077F8">
      <w:pPr>
        <w:ind w:firstLine="397"/>
        <w:jc w:val="center"/>
        <w:rPr>
          <w:sz w:val="22"/>
          <w:szCs w:val="22"/>
        </w:rPr>
      </w:pPr>
    </w:p>
    <w:p w14:paraId="3F898F5A" w14:textId="46C28A24" w:rsidR="00E077F8" w:rsidRDefault="00E077F8" w:rsidP="00E077F8">
      <w:pPr>
        <w:ind w:firstLine="397"/>
        <w:jc w:val="center"/>
        <w:rPr>
          <w:b/>
          <w:i/>
          <w:sz w:val="22"/>
          <w:szCs w:val="22"/>
        </w:rPr>
      </w:pPr>
      <w:r w:rsidRPr="00C97435">
        <w:rPr>
          <w:b/>
          <w:i/>
          <w:sz w:val="22"/>
          <w:szCs w:val="22"/>
        </w:rPr>
        <w:t>Приглашаем Вас принять участие в работе</w:t>
      </w:r>
      <w:r w:rsidR="007F4109">
        <w:rPr>
          <w:b/>
          <w:i/>
          <w:sz w:val="22"/>
          <w:szCs w:val="22"/>
        </w:rPr>
        <w:t xml:space="preserve"> онлайн</w:t>
      </w:r>
      <w:r w:rsidR="009F4C1C">
        <w:rPr>
          <w:b/>
          <w:i/>
          <w:sz w:val="22"/>
          <w:szCs w:val="22"/>
        </w:rPr>
        <w:t>-</w:t>
      </w:r>
      <w:r w:rsidRPr="00C97435">
        <w:rPr>
          <w:b/>
          <w:i/>
          <w:sz w:val="22"/>
          <w:szCs w:val="22"/>
        </w:rPr>
        <w:t>конференции!</w:t>
      </w:r>
    </w:p>
    <w:p w14:paraId="789BD35E" w14:textId="77777777" w:rsidR="00AA7D63" w:rsidRPr="00C97435" w:rsidRDefault="00AA7D63" w:rsidP="00E077F8">
      <w:pPr>
        <w:ind w:firstLine="397"/>
        <w:jc w:val="center"/>
        <w:rPr>
          <w:b/>
          <w:i/>
          <w:sz w:val="22"/>
          <w:szCs w:val="22"/>
        </w:rPr>
      </w:pPr>
    </w:p>
    <w:p w14:paraId="5CBF3CF8" w14:textId="4FBC908A" w:rsidR="00AC5E96" w:rsidRPr="00C97435" w:rsidRDefault="00EE4B3E" w:rsidP="004B1649">
      <w:pPr>
        <w:ind w:firstLine="397"/>
        <w:rPr>
          <w:sz w:val="22"/>
          <w:szCs w:val="22"/>
        </w:rPr>
      </w:pPr>
      <w:r w:rsidRPr="00C97435">
        <w:rPr>
          <w:sz w:val="22"/>
          <w:szCs w:val="22"/>
        </w:rPr>
        <w:t xml:space="preserve">                                                             </w:t>
      </w:r>
      <w:r w:rsidR="00A63AD3">
        <w:rPr>
          <w:sz w:val="22"/>
          <w:szCs w:val="22"/>
        </w:rPr>
        <w:t xml:space="preserve">                                   </w:t>
      </w:r>
      <w:r w:rsidRPr="00C97435">
        <w:rPr>
          <w:sz w:val="22"/>
          <w:szCs w:val="22"/>
        </w:rPr>
        <w:t xml:space="preserve">                                                                </w:t>
      </w:r>
      <w:r w:rsidRPr="00C97435">
        <w:rPr>
          <w:b/>
          <w:bCs/>
          <w:i/>
          <w:iCs/>
          <w:sz w:val="22"/>
          <w:szCs w:val="22"/>
        </w:rPr>
        <w:t>Оргкомитет</w:t>
      </w:r>
      <w:bookmarkStart w:id="1" w:name="_GoBack"/>
      <w:bookmarkEnd w:id="1"/>
    </w:p>
    <w:sectPr w:rsidR="00AC5E96" w:rsidRPr="00C97435" w:rsidSect="00C15270">
      <w:headerReference w:type="default" r:id="rId13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A927" w14:textId="77777777" w:rsidR="003309E5" w:rsidRDefault="003309E5" w:rsidP="003561D0">
      <w:r>
        <w:separator/>
      </w:r>
    </w:p>
  </w:endnote>
  <w:endnote w:type="continuationSeparator" w:id="0">
    <w:p w14:paraId="35772668" w14:textId="77777777" w:rsidR="003309E5" w:rsidRDefault="003309E5" w:rsidP="0035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F432" w14:textId="77777777" w:rsidR="003309E5" w:rsidRDefault="003309E5" w:rsidP="003561D0">
      <w:r>
        <w:separator/>
      </w:r>
    </w:p>
  </w:footnote>
  <w:footnote w:type="continuationSeparator" w:id="0">
    <w:p w14:paraId="24E19DF5" w14:textId="77777777" w:rsidR="003309E5" w:rsidRDefault="003309E5" w:rsidP="0035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2CEC" w14:textId="797257FF" w:rsidR="00203558" w:rsidRDefault="00203558" w:rsidP="00164044">
    <w:pPr>
      <w:tabs>
        <w:tab w:val="left" w:pos="3544"/>
        <w:tab w:val="left" w:pos="6900"/>
      </w:tabs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1349BEFA" wp14:editId="66B2084F">
          <wp:extent cx="3124200" cy="8845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И 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050" cy="89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4"/>
        <w:szCs w:val="24"/>
      </w:rPr>
      <w:drawing>
        <wp:inline distT="0" distB="0" distL="0" distR="0" wp14:anchorId="13D0DD27" wp14:editId="4EC0ECEB">
          <wp:extent cx="2333625" cy="67016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9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064" cy="67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D8602" w14:textId="2C039D75" w:rsidR="00203558" w:rsidRDefault="00203558" w:rsidP="003561D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933"/>
    <w:multiLevelType w:val="hybridMultilevel"/>
    <w:tmpl w:val="30CC81D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0141A7C"/>
    <w:multiLevelType w:val="hybridMultilevel"/>
    <w:tmpl w:val="C8F2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4E86"/>
    <w:multiLevelType w:val="hybridMultilevel"/>
    <w:tmpl w:val="6C7C6D74"/>
    <w:lvl w:ilvl="0" w:tplc="0409000F">
      <w:start w:val="1"/>
      <w:numFmt w:val="decimal"/>
      <w:lvlText w:val="%1."/>
      <w:lvlJc w:val="left"/>
      <w:pPr>
        <w:ind w:left="-354" w:hanging="360"/>
      </w:pPr>
    </w:lvl>
    <w:lvl w:ilvl="1" w:tplc="04090019" w:tentative="1">
      <w:start w:val="1"/>
      <w:numFmt w:val="lowerLetter"/>
      <w:lvlText w:val="%2."/>
      <w:lvlJc w:val="left"/>
      <w:pPr>
        <w:ind w:left="366" w:hanging="360"/>
      </w:pPr>
    </w:lvl>
    <w:lvl w:ilvl="2" w:tplc="0409001B" w:tentative="1">
      <w:start w:val="1"/>
      <w:numFmt w:val="lowerRoman"/>
      <w:lvlText w:val="%3."/>
      <w:lvlJc w:val="right"/>
      <w:pPr>
        <w:ind w:left="1086" w:hanging="180"/>
      </w:pPr>
    </w:lvl>
    <w:lvl w:ilvl="3" w:tplc="0409000F" w:tentative="1">
      <w:start w:val="1"/>
      <w:numFmt w:val="decimal"/>
      <w:lvlText w:val="%4."/>
      <w:lvlJc w:val="left"/>
      <w:pPr>
        <w:ind w:left="1806" w:hanging="360"/>
      </w:pPr>
    </w:lvl>
    <w:lvl w:ilvl="4" w:tplc="04090019" w:tentative="1">
      <w:start w:val="1"/>
      <w:numFmt w:val="lowerLetter"/>
      <w:lvlText w:val="%5."/>
      <w:lvlJc w:val="left"/>
      <w:pPr>
        <w:ind w:left="2526" w:hanging="360"/>
      </w:pPr>
    </w:lvl>
    <w:lvl w:ilvl="5" w:tplc="0409001B" w:tentative="1">
      <w:start w:val="1"/>
      <w:numFmt w:val="lowerRoman"/>
      <w:lvlText w:val="%6."/>
      <w:lvlJc w:val="right"/>
      <w:pPr>
        <w:ind w:left="3246" w:hanging="180"/>
      </w:pPr>
    </w:lvl>
    <w:lvl w:ilvl="6" w:tplc="0409000F" w:tentative="1">
      <w:start w:val="1"/>
      <w:numFmt w:val="decimal"/>
      <w:lvlText w:val="%7."/>
      <w:lvlJc w:val="left"/>
      <w:pPr>
        <w:ind w:left="3966" w:hanging="360"/>
      </w:pPr>
    </w:lvl>
    <w:lvl w:ilvl="7" w:tplc="04090019" w:tentative="1">
      <w:start w:val="1"/>
      <w:numFmt w:val="lowerLetter"/>
      <w:lvlText w:val="%8."/>
      <w:lvlJc w:val="left"/>
      <w:pPr>
        <w:ind w:left="4686" w:hanging="360"/>
      </w:pPr>
    </w:lvl>
    <w:lvl w:ilvl="8" w:tplc="040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3" w15:restartNumberingAfterBreak="0">
    <w:nsid w:val="541872B8"/>
    <w:multiLevelType w:val="hybridMultilevel"/>
    <w:tmpl w:val="907A2050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5A7619DE"/>
    <w:multiLevelType w:val="hybridMultilevel"/>
    <w:tmpl w:val="00BEF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C5DB0"/>
    <w:multiLevelType w:val="hybridMultilevel"/>
    <w:tmpl w:val="CD3AD4B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92"/>
    <w:rsid w:val="000012BE"/>
    <w:rsid w:val="000132A6"/>
    <w:rsid w:val="00025E93"/>
    <w:rsid w:val="000523DD"/>
    <w:rsid w:val="00055CBD"/>
    <w:rsid w:val="00077B2F"/>
    <w:rsid w:val="000C1981"/>
    <w:rsid w:val="001216D5"/>
    <w:rsid w:val="001320E3"/>
    <w:rsid w:val="00135914"/>
    <w:rsid w:val="00164044"/>
    <w:rsid w:val="0019029A"/>
    <w:rsid w:val="0019409C"/>
    <w:rsid w:val="001A6B06"/>
    <w:rsid w:val="001E1BF9"/>
    <w:rsid w:val="001E5CCD"/>
    <w:rsid w:val="00203558"/>
    <w:rsid w:val="0021614D"/>
    <w:rsid w:val="00223770"/>
    <w:rsid w:val="0028362E"/>
    <w:rsid w:val="002E37F3"/>
    <w:rsid w:val="002F444D"/>
    <w:rsid w:val="003229B1"/>
    <w:rsid w:val="003309E5"/>
    <w:rsid w:val="00352DDD"/>
    <w:rsid w:val="003561D0"/>
    <w:rsid w:val="00357369"/>
    <w:rsid w:val="00373F90"/>
    <w:rsid w:val="00386E25"/>
    <w:rsid w:val="00390E03"/>
    <w:rsid w:val="003A125A"/>
    <w:rsid w:val="003E0C48"/>
    <w:rsid w:val="0044068F"/>
    <w:rsid w:val="004418A5"/>
    <w:rsid w:val="00441AED"/>
    <w:rsid w:val="004617F4"/>
    <w:rsid w:val="00473040"/>
    <w:rsid w:val="004742B2"/>
    <w:rsid w:val="004B10A0"/>
    <w:rsid w:val="004B1649"/>
    <w:rsid w:val="005159C0"/>
    <w:rsid w:val="00534895"/>
    <w:rsid w:val="0055114E"/>
    <w:rsid w:val="005969BF"/>
    <w:rsid w:val="00606871"/>
    <w:rsid w:val="00626EE5"/>
    <w:rsid w:val="00643B79"/>
    <w:rsid w:val="00657A93"/>
    <w:rsid w:val="00683FC4"/>
    <w:rsid w:val="006A3CDD"/>
    <w:rsid w:val="006D2DF5"/>
    <w:rsid w:val="00723287"/>
    <w:rsid w:val="00783DBE"/>
    <w:rsid w:val="0079726C"/>
    <w:rsid w:val="007A5AC1"/>
    <w:rsid w:val="007B7491"/>
    <w:rsid w:val="007C6EF6"/>
    <w:rsid w:val="007D105C"/>
    <w:rsid w:val="007E56E9"/>
    <w:rsid w:val="007F09FA"/>
    <w:rsid w:val="007F4109"/>
    <w:rsid w:val="008168B3"/>
    <w:rsid w:val="008568E3"/>
    <w:rsid w:val="00887CB1"/>
    <w:rsid w:val="008A5B11"/>
    <w:rsid w:val="008E4F3F"/>
    <w:rsid w:val="008E5C69"/>
    <w:rsid w:val="008F0714"/>
    <w:rsid w:val="009049D9"/>
    <w:rsid w:val="00904BFB"/>
    <w:rsid w:val="00980592"/>
    <w:rsid w:val="009A1041"/>
    <w:rsid w:val="009F241A"/>
    <w:rsid w:val="009F4C1C"/>
    <w:rsid w:val="00A4668E"/>
    <w:rsid w:val="00A60857"/>
    <w:rsid w:val="00A63AD3"/>
    <w:rsid w:val="00A82076"/>
    <w:rsid w:val="00A84BC7"/>
    <w:rsid w:val="00AA4E53"/>
    <w:rsid w:val="00AA7D63"/>
    <w:rsid w:val="00AC5E96"/>
    <w:rsid w:val="00AC5EF0"/>
    <w:rsid w:val="00AF5E14"/>
    <w:rsid w:val="00B164C7"/>
    <w:rsid w:val="00B70FD5"/>
    <w:rsid w:val="00B766AD"/>
    <w:rsid w:val="00BD3B65"/>
    <w:rsid w:val="00BE111B"/>
    <w:rsid w:val="00C15270"/>
    <w:rsid w:val="00C33AFE"/>
    <w:rsid w:val="00C77BAD"/>
    <w:rsid w:val="00C90614"/>
    <w:rsid w:val="00C97435"/>
    <w:rsid w:val="00CD5F1C"/>
    <w:rsid w:val="00D216D9"/>
    <w:rsid w:val="00D21D88"/>
    <w:rsid w:val="00D87599"/>
    <w:rsid w:val="00D90BA5"/>
    <w:rsid w:val="00DB0A02"/>
    <w:rsid w:val="00DE46F4"/>
    <w:rsid w:val="00E077F8"/>
    <w:rsid w:val="00E17FC2"/>
    <w:rsid w:val="00E54A03"/>
    <w:rsid w:val="00E77759"/>
    <w:rsid w:val="00E91E91"/>
    <w:rsid w:val="00EA5F69"/>
    <w:rsid w:val="00EC7BBA"/>
    <w:rsid w:val="00EE043A"/>
    <w:rsid w:val="00EE4B3E"/>
    <w:rsid w:val="00EF0013"/>
    <w:rsid w:val="00F204CB"/>
    <w:rsid w:val="00F2363C"/>
    <w:rsid w:val="00F40DFC"/>
    <w:rsid w:val="00F4260F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9017"/>
  <w15:docId w15:val="{F4C8B8C7-CC3D-464A-B6C9-F327EF8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2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11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61D0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561D0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683F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FC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4F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466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68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EF00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0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ka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i.mpo.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ka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i.mpo.kon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kai.ru/all-rus-con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AE0B-2C51-4000-BDA1-3713E6B3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Ig.</dc:creator>
  <cp:keywords/>
  <dc:description/>
  <cp:lastModifiedBy>home</cp:lastModifiedBy>
  <cp:revision>8</cp:revision>
  <dcterms:created xsi:type="dcterms:W3CDTF">2022-02-08T14:04:00Z</dcterms:created>
  <dcterms:modified xsi:type="dcterms:W3CDTF">2022-03-22T07:39:00Z</dcterms:modified>
</cp:coreProperties>
</file>